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1C" w:rsidRDefault="0033663A" w:rsidP="00664993">
      <w:pPr>
        <w:ind w:firstLine="720"/>
        <w:jc w:val="both"/>
      </w:pPr>
      <w:r>
        <w:t xml:space="preserve">In the case of an environmental or </w:t>
      </w:r>
      <w:proofErr w:type="gramStart"/>
      <w:r>
        <w:t>man-made</w:t>
      </w:r>
      <w:proofErr w:type="gramEnd"/>
      <w:r>
        <w:t xml:space="preserve"> disaster, humans may not be able to enter the area, because of exposure to chemicals.  This robot is able to enter </w:t>
      </w:r>
      <w:proofErr w:type="gramStart"/>
      <w:r>
        <w:t>these area</w:t>
      </w:r>
      <w:proofErr w:type="gramEnd"/>
      <w:r>
        <w:t xml:space="preserve"> and complete recovery tasks with its arm, claw and </w:t>
      </w:r>
      <w:r w:rsidR="00F9635A">
        <w:t xml:space="preserve">remote </w:t>
      </w:r>
      <w:r>
        <w:t>camera</w:t>
      </w:r>
      <w:r w:rsidR="00F9635A">
        <w:t xml:space="preserve"> system</w:t>
      </w:r>
      <w:r>
        <w:t xml:space="preserve">.  </w:t>
      </w:r>
      <w:r w:rsidR="00C13B69">
        <w:t xml:space="preserve">If the need for a </w:t>
      </w:r>
      <w:r w:rsidR="008A591C">
        <w:t>situation would be different, a</w:t>
      </w:r>
      <w:r w:rsidR="00C13B69">
        <w:t xml:space="preserve"> </w:t>
      </w:r>
      <w:r w:rsidR="008A591C">
        <w:t>new</w:t>
      </w:r>
      <w:r w:rsidR="00C13B69">
        <w:t xml:space="preserve"> </w:t>
      </w:r>
      <w:r w:rsidR="008A591C">
        <w:t>mechanism</w:t>
      </w:r>
      <w:r w:rsidR="00C13B69">
        <w:t xml:space="preserve"> </w:t>
      </w:r>
      <w:proofErr w:type="gramStart"/>
      <w:r w:rsidR="00C13B69">
        <w:t>could be placed</w:t>
      </w:r>
      <w:proofErr w:type="gramEnd"/>
      <w:r w:rsidR="00C13B69">
        <w:t xml:space="preserve"> where the claw is.  This means that one robot and different g</w:t>
      </w:r>
      <w:r w:rsidR="008A591C">
        <w:t xml:space="preserve">rabbing mechanisms </w:t>
      </w:r>
      <w:proofErr w:type="gramStart"/>
      <w:r w:rsidR="008A591C">
        <w:t>are needed</w:t>
      </w:r>
      <w:proofErr w:type="gramEnd"/>
      <w:r w:rsidR="008A591C">
        <w:t>.</w:t>
      </w:r>
    </w:p>
    <w:p w:rsidR="008A591C" w:rsidRDefault="00C13B69" w:rsidP="00664993">
      <w:pPr>
        <w:ind w:firstLine="720"/>
        <w:jc w:val="both"/>
      </w:pPr>
      <w:r>
        <w:t xml:space="preserve">The robot is made of aluminum.  This makes it lighter weight meaning less electricity </w:t>
      </w:r>
      <w:proofErr w:type="gramStart"/>
      <w:r>
        <w:t>is needed</w:t>
      </w:r>
      <w:proofErr w:type="gramEnd"/>
      <w:r>
        <w:t xml:space="preserve"> to make it run.  </w:t>
      </w:r>
      <w:r w:rsidR="00F9635A">
        <w:t xml:space="preserve">Aluminum does not rust like steel making </w:t>
      </w:r>
      <w:r w:rsidR="008A591C">
        <w:t>the frame last longer as well.</w:t>
      </w:r>
    </w:p>
    <w:p w:rsidR="008A591C" w:rsidRDefault="00C13B69" w:rsidP="00664993">
      <w:pPr>
        <w:ind w:firstLine="720"/>
        <w:jc w:val="both"/>
      </w:pPr>
      <w:r>
        <w:t xml:space="preserve">The </w:t>
      </w:r>
      <w:proofErr w:type="spellStart"/>
      <w:r>
        <w:t>mecanum</w:t>
      </w:r>
      <w:proofErr w:type="spellEnd"/>
      <w:r>
        <w:t xml:space="preserve"> wheels allow the robot to have more traction.  This allows </w:t>
      </w:r>
      <w:r w:rsidR="008A591C">
        <w:t xml:space="preserve">less energy to </w:t>
      </w:r>
      <w:proofErr w:type="gramStart"/>
      <w:r w:rsidR="008A591C">
        <w:t>be used</w:t>
      </w:r>
      <w:proofErr w:type="gramEnd"/>
      <w:r w:rsidR="008A591C">
        <w:t xml:space="preserve"> to</w:t>
      </w:r>
      <w:r>
        <w:t xml:space="preserve"> move instead of </w:t>
      </w:r>
      <w:r w:rsidR="008A591C">
        <w:t>using lots of energy to try to</w:t>
      </w:r>
      <w:r>
        <w:t xml:space="preserve"> start moving.  The </w:t>
      </w:r>
      <w:proofErr w:type="spellStart"/>
      <w:r>
        <w:t>mecanum</w:t>
      </w:r>
      <w:proofErr w:type="spellEnd"/>
      <w:r>
        <w:t xml:space="preserve"> wheels also give the robot the ability to move side to side.  This saves electricity because with the </w:t>
      </w:r>
      <w:proofErr w:type="spellStart"/>
      <w:r>
        <w:t>mecanum’s</w:t>
      </w:r>
      <w:proofErr w:type="spellEnd"/>
      <w:r>
        <w:t xml:space="preserve"> you can move two feet to the left, but otherwise you have to drive forward, turn and back </w:t>
      </w:r>
      <w:r w:rsidR="008A591C">
        <w:t>up to be two feet to the left.</w:t>
      </w:r>
    </w:p>
    <w:p w:rsidR="008A591C" w:rsidRDefault="00B050A4" w:rsidP="00664993">
      <w:pPr>
        <w:ind w:firstLine="720"/>
        <w:jc w:val="both"/>
      </w:pPr>
      <w:r>
        <w:t xml:space="preserve">The electricity comes from two batteries located on the front of the robot.  Batteries were chosen, because they are the most constant and reliable source of power.  The batteries </w:t>
      </w:r>
      <w:proofErr w:type="gramStart"/>
      <w:r>
        <w:t>could be charged</w:t>
      </w:r>
      <w:proofErr w:type="gramEnd"/>
      <w:r>
        <w:t xml:space="preserve"> using green energy to ma</w:t>
      </w:r>
      <w:r w:rsidR="008A591C">
        <w:t>ke the robot more sustainable.</w:t>
      </w:r>
    </w:p>
    <w:p w:rsidR="008A591C" w:rsidRDefault="00C13B69" w:rsidP="00664993">
      <w:pPr>
        <w:ind w:firstLine="720"/>
        <w:jc w:val="both"/>
      </w:pPr>
      <w:r>
        <w:t xml:space="preserve">The robot contains some plastic parts: gears, </w:t>
      </w:r>
      <w:r w:rsidR="005A2C25">
        <w:t xml:space="preserve">motor housings, and the inside of the wheels.  These could be made out of biodegradable plastic so if the robot </w:t>
      </w:r>
      <w:proofErr w:type="gramStart"/>
      <w:r w:rsidR="005A2C25">
        <w:t>got</w:t>
      </w:r>
      <w:proofErr w:type="gramEnd"/>
      <w:r w:rsidR="005A2C25">
        <w:t xml:space="preserve"> stuck it would slowly degrade if </w:t>
      </w:r>
      <w:r w:rsidR="008A591C">
        <w:t>it was in a humid environment.</w:t>
      </w:r>
    </w:p>
    <w:p w:rsidR="00701291" w:rsidRDefault="005A2C25" w:rsidP="00664993">
      <w:pPr>
        <w:ind w:firstLine="720"/>
        <w:jc w:val="both"/>
      </w:pPr>
      <w:r>
        <w:t xml:space="preserve">Economy </w:t>
      </w:r>
      <w:proofErr w:type="gramStart"/>
      <w:r>
        <w:t>is used</w:t>
      </w:r>
      <w:proofErr w:type="gramEnd"/>
      <w:r>
        <w:t xml:space="preserve"> in this design, because very few pieces of metal are needed to build this robot.  It contains 25 pieces of metal </w:t>
      </w:r>
      <w:r w:rsidR="00664993">
        <w:t>in</w:t>
      </w:r>
      <w:r>
        <w:t xml:space="preserve"> everything but the mechanism.  The claw has six main pieces of metal.  </w:t>
      </w:r>
      <w:r w:rsidR="00664993">
        <w:t xml:space="preserve">The entire robot can be disassembled quickly because it is held together with </w:t>
      </w:r>
      <w:proofErr w:type="gramStart"/>
      <w:r w:rsidR="00664993">
        <w:t>nuts and bolts</w:t>
      </w:r>
      <w:proofErr w:type="gramEnd"/>
      <w:r w:rsidR="00664993">
        <w:t xml:space="preserve"> meaning a broken part can be replaced quickly.  </w:t>
      </w:r>
      <w:r>
        <w:t>The base of the robot contains covers that keep the wheels and cortex safe from falling debris.</w:t>
      </w:r>
    </w:p>
    <w:p w:rsidR="00EF070A" w:rsidRDefault="00664993" w:rsidP="00F9635A">
      <w:pPr>
        <w:jc w:val="both"/>
      </w:pPr>
      <w:r>
        <w:tab/>
        <w:t xml:space="preserve">Autodesk Inventor helped with the design of this robot in many ways.  </w:t>
      </w:r>
      <w:r w:rsidR="007F2F23">
        <w:t xml:space="preserve">Autodesk, and Vex both have the part files for every part in the vex system.  Because of this, no parts had to </w:t>
      </w:r>
      <w:proofErr w:type="gramStart"/>
      <w:r w:rsidR="007F2F23">
        <w:t>be created</w:t>
      </w:r>
      <w:proofErr w:type="gramEnd"/>
      <w:r w:rsidR="007F2F23">
        <w:t xml:space="preserve">; they only had to be constrained together in assemblies.  Smaller assemblies like the claw and wheel sides </w:t>
      </w:r>
      <w:proofErr w:type="gramStart"/>
      <w:r w:rsidR="007F2F23">
        <w:t>were created</w:t>
      </w:r>
      <w:proofErr w:type="gramEnd"/>
      <w:r w:rsidR="007F2F23">
        <w:t xml:space="preserve"> and then placed the final design</w:t>
      </w:r>
      <w:r w:rsidR="00B050A4">
        <w:t xml:space="preserve"> assembly</w:t>
      </w:r>
      <w:r w:rsidR="007F2F23">
        <w:t xml:space="preserve">.  </w:t>
      </w:r>
      <w:r w:rsidR="00B050A4">
        <w:t xml:space="preserve">These assemblies </w:t>
      </w:r>
      <w:proofErr w:type="gramStart"/>
      <w:r w:rsidR="00B050A4">
        <w:t>can be made</w:t>
      </w:r>
      <w:proofErr w:type="gramEnd"/>
      <w:r w:rsidR="00B050A4">
        <w:t xml:space="preserve"> flexible, so parts can move in them, but it is still an assembly.  A limit flush constraint </w:t>
      </w:r>
      <w:proofErr w:type="gramStart"/>
      <w:r w:rsidR="00B050A4">
        <w:t>was used</w:t>
      </w:r>
      <w:proofErr w:type="gramEnd"/>
      <w:r w:rsidR="00B050A4">
        <w:t xml:space="preserve"> on the elevator on the arm.  This allows the elevator to go in and out, but within the limits of the secondary elevator piece.  </w:t>
      </w:r>
      <w:r w:rsidR="007F2F23">
        <w:t xml:space="preserve">This robot is very close to the robot used in Sack Attack this year.  It has many of the same components, so the assemblies of one </w:t>
      </w:r>
      <w:proofErr w:type="gramStart"/>
      <w:r w:rsidR="007F2F23">
        <w:t>could be put</w:t>
      </w:r>
      <w:proofErr w:type="gramEnd"/>
      <w:r w:rsidR="007F2F23">
        <w:t xml:space="preserve"> on the other.  </w:t>
      </w:r>
    </w:p>
    <w:p w:rsidR="00664993" w:rsidRDefault="00EF070A" w:rsidP="00EF070A">
      <w:pPr>
        <w:ind w:firstLine="720"/>
        <w:jc w:val="both"/>
      </w:pPr>
      <w:r>
        <w:t xml:space="preserve">By modeling the design first, before building less scrap </w:t>
      </w:r>
      <w:proofErr w:type="gramStart"/>
      <w:r>
        <w:t xml:space="preserve">would be </w:t>
      </w:r>
      <w:bookmarkStart w:id="0" w:name="_GoBack"/>
      <w:bookmarkEnd w:id="0"/>
      <w:r>
        <w:t>produced</w:t>
      </w:r>
      <w:proofErr w:type="gramEnd"/>
      <w:r>
        <w:t xml:space="preserve"> from trial and error cutting of parts.  It also saves paying people to build prototypes to test them.  The center of gravity </w:t>
      </w:r>
      <w:proofErr w:type="gramStart"/>
      <w:r>
        <w:t>could be tested</w:t>
      </w:r>
      <w:proofErr w:type="gramEnd"/>
      <w:r>
        <w:t xml:space="preserve"> with Inventor proving that it would always be over the base of the robot under normal circumstances.  </w:t>
      </w:r>
      <w:r w:rsidR="002B4DAE">
        <w:t>Overall using Inventor was a good experience when designing this robot.</w:t>
      </w:r>
    </w:p>
    <w:sectPr w:rsidR="0066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3A"/>
    <w:rsid w:val="002B4DAE"/>
    <w:rsid w:val="0033663A"/>
    <w:rsid w:val="005A2C25"/>
    <w:rsid w:val="00664993"/>
    <w:rsid w:val="006F1C84"/>
    <w:rsid w:val="00701291"/>
    <w:rsid w:val="007F2F23"/>
    <w:rsid w:val="008A591C"/>
    <w:rsid w:val="00B050A4"/>
    <w:rsid w:val="00C13B69"/>
    <w:rsid w:val="00EF070A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4</cp:revision>
  <dcterms:created xsi:type="dcterms:W3CDTF">2013-01-02T15:40:00Z</dcterms:created>
  <dcterms:modified xsi:type="dcterms:W3CDTF">2013-01-03T00:13:00Z</dcterms:modified>
</cp:coreProperties>
</file>