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83891" w14:textId="77777777" w:rsidR="00BD5592" w:rsidRPr="00162925" w:rsidRDefault="00BD5592" w:rsidP="00162925">
      <w:pPr>
        <w:ind w:firstLine="720"/>
        <w:rPr>
          <w:sz w:val="32"/>
          <w:szCs w:val="32"/>
        </w:rPr>
      </w:pPr>
      <w:r w:rsidRPr="00162925">
        <w:rPr>
          <w:sz w:val="32"/>
          <w:szCs w:val="32"/>
        </w:rPr>
        <w:t xml:space="preserve">In </w:t>
      </w:r>
      <w:r w:rsidR="00224DC4" w:rsidRPr="00162925">
        <w:rPr>
          <w:sz w:val="32"/>
          <w:szCs w:val="32"/>
        </w:rPr>
        <w:t xml:space="preserve">VEX, </w:t>
      </w:r>
      <w:r w:rsidRPr="00162925">
        <w:rPr>
          <w:sz w:val="32"/>
          <w:szCs w:val="32"/>
        </w:rPr>
        <w:t xml:space="preserve">you will learn to program, build, and operate in the Vex Robotics Design system. </w:t>
      </w:r>
      <w:r w:rsidR="00935776" w:rsidRPr="00162925">
        <w:rPr>
          <w:sz w:val="32"/>
          <w:szCs w:val="32"/>
        </w:rPr>
        <w:t xml:space="preserve"> What does it take to compete in the Vex Robotics Design System? Wha</w:t>
      </w:r>
      <w:r w:rsidR="00224DC4" w:rsidRPr="00162925">
        <w:rPr>
          <w:sz w:val="32"/>
          <w:szCs w:val="32"/>
        </w:rPr>
        <w:t>t requirements do I need to succ</w:t>
      </w:r>
      <w:r w:rsidR="00935776" w:rsidRPr="00162925">
        <w:rPr>
          <w:sz w:val="32"/>
          <w:szCs w:val="32"/>
        </w:rPr>
        <w:t>eed</w:t>
      </w:r>
      <w:r w:rsidR="00333E27" w:rsidRPr="00162925">
        <w:rPr>
          <w:sz w:val="32"/>
          <w:szCs w:val="32"/>
        </w:rPr>
        <w:t>?</w:t>
      </w:r>
      <w:r w:rsidR="00DD7434" w:rsidRPr="00162925">
        <w:rPr>
          <w:sz w:val="32"/>
          <w:szCs w:val="32"/>
        </w:rPr>
        <w:t xml:space="preserve"> </w:t>
      </w:r>
      <w:r w:rsidR="00935776" w:rsidRPr="00162925">
        <w:rPr>
          <w:sz w:val="32"/>
          <w:szCs w:val="32"/>
        </w:rPr>
        <w:t>First, you can enter the VRC competition season with relative ease at robotevents.com (preferably before that year’s season) and registering a VCR Team</w:t>
      </w:r>
      <w:proofErr w:type="gramStart"/>
      <w:r w:rsidR="00935776" w:rsidRPr="00162925">
        <w:rPr>
          <w:sz w:val="32"/>
          <w:szCs w:val="32"/>
        </w:rPr>
        <w:t>.</w:t>
      </w:r>
      <w:r w:rsidR="00333E27" w:rsidRPr="00162925">
        <w:rPr>
          <w:sz w:val="32"/>
          <w:szCs w:val="32"/>
        </w:rPr>
        <w:t>.</w:t>
      </w:r>
      <w:proofErr w:type="gramEnd"/>
      <w:r w:rsidR="00333E27" w:rsidRPr="00162925">
        <w:rPr>
          <w:sz w:val="32"/>
          <w:szCs w:val="32"/>
        </w:rPr>
        <w:t xml:space="preserve"> The weight to strength ratio is higher for aluminum. The steel c-channels are technically stronger but you goi</w:t>
      </w:r>
      <w:bookmarkStart w:id="0" w:name="_GoBack"/>
      <w:bookmarkEnd w:id="0"/>
      <w:r w:rsidR="00333E27" w:rsidRPr="00162925">
        <w:rPr>
          <w:sz w:val="32"/>
          <w:szCs w:val="32"/>
        </w:rPr>
        <w:t>ng to have to make up for that strength in weight therefore your robot will be much heavier.</w:t>
      </w:r>
      <w:r w:rsidR="00935776" w:rsidRPr="00162925">
        <w:rPr>
          <w:sz w:val="32"/>
          <w:szCs w:val="32"/>
        </w:rPr>
        <w:t xml:space="preserve"> </w:t>
      </w:r>
      <w:r w:rsidR="00333E27" w:rsidRPr="00162925">
        <w:rPr>
          <w:sz w:val="32"/>
          <w:szCs w:val="32"/>
        </w:rPr>
        <w:t xml:space="preserve"> Each </w:t>
      </w:r>
      <w:r w:rsidR="00935776" w:rsidRPr="00162925">
        <w:rPr>
          <w:sz w:val="32"/>
          <w:szCs w:val="32"/>
        </w:rPr>
        <w:t>year the</w:t>
      </w:r>
      <w:r w:rsidR="00333E27" w:rsidRPr="00162925">
        <w:rPr>
          <w:sz w:val="32"/>
          <w:szCs w:val="32"/>
        </w:rPr>
        <w:t>re</w:t>
      </w:r>
      <w:r w:rsidR="00935776" w:rsidRPr="00162925">
        <w:rPr>
          <w:sz w:val="32"/>
          <w:szCs w:val="32"/>
        </w:rPr>
        <w:t xml:space="preserve"> several base designs, such as claw</w:t>
      </w:r>
      <w:r w:rsidR="00224DC4" w:rsidRPr="00162925">
        <w:rPr>
          <w:sz w:val="32"/>
          <w:szCs w:val="32"/>
        </w:rPr>
        <w:t>-</w:t>
      </w:r>
      <w:r w:rsidR="00935776" w:rsidRPr="00162925">
        <w:rPr>
          <w:sz w:val="32"/>
          <w:szCs w:val="32"/>
        </w:rPr>
        <w:t>bots, rol</w:t>
      </w:r>
      <w:r w:rsidR="00224DC4" w:rsidRPr="00162925">
        <w:rPr>
          <w:sz w:val="32"/>
          <w:szCs w:val="32"/>
        </w:rPr>
        <w:t>l</w:t>
      </w:r>
      <w:r w:rsidR="00935776" w:rsidRPr="00162925">
        <w:rPr>
          <w:sz w:val="32"/>
          <w:szCs w:val="32"/>
        </w:rPr>
        <w:t>ers, of flip</w:t>
      </w:r>
      <w:r w:rsidR="00224DC4" w:rsidRPr="00162925">
        <w:rPr>
          <w:sz w:val="32"/>
          <w:szCs w:val="32"/>
        </w:rPr>
        <w:t>-</w:t>
      </w:r>
      <w:r w:rsidR="00162925" w:rsidRPr="00162925">
        <w:rPr>
          <w:sz w:val="32"/>
          <w:szCs w:val="32"/>
        </w:rPr>
        <w:t>backs.</w:t>
      </w:r>
      <w:r w:rsidR="00935776" w:rsidRPr="00162925">
        <w:rPr>
          <w:sz w:val="32"/>
          <w:szCs w:val="32"/>
        </w:rPr>
        <w:t xml:space="preserve"> These designs can be tweaked to fit your precise measurements</w:t>
      </w:r>
      <w:r w:rsidR="00374236" w:rsidRPr="00162925">
        <w:rPr>
          <w:sz w:val="32"/>
          <w:szCs w:val="32"/>
        </w:rPr>
        <w:t>, your</w:t>
      </w:r>
      <w:r w:rsidR="00935776" w:rsidRPr="00162925">
        <w:rPr>
          <w:sz w:val="32"/>
          <w:szCs w:val="32"/>
        </w:rPr>
        <w:t xml:space="preserve"> intake will determine the individuality the most</w:t>
      </w:r>
      <w:r w:rsidR="004C20F6" w:rsidRPr="00162925">
        <w:rPr>
          <w:sz w:val="32"/>
          <w:szCs w:val="32"/>
        </w:rPr>
        <w:t xml:space="preserve">; okay </w:t>
      </w:r>
      <w:r w:rsidR="00374236" w:rsidRPr="00162925">
        <w:rPr>
          <w:sz w:val="32"/>
          <w:szCs w:val="32"/>
        </w:rPr>
        <w:t xml:space="preserve">your best bet is to jest use nuts and tighten them securely, but I do realize that </w:t>
      </w:r>
      <w:proofErr w:type="spellStart"/>
      <w:r w:rsidR="00374236" w:rsidRPr="00162925">
        <w:rPr>
          <w:sz w:val="32"/>
          <w:szCs w:val="32"/>
        </w:rPr>
        <w:t>Nykock</w:t>
      </w:r>
      <w:proofErr w:type="spellEnd"/>
      <w:r w:rsidR="00374236" w:rsidRPr="00162925">
        <w:rPr>
          <w:sz w:val="32"/>
          <w:szCs w:val="32"/>
        </w:rPr>
        <w:t xml:space="preserve"> bolts may be necessary in circumstances</w:t>
      </w:r>
      <w:proofErr w:type="gramStart"/>
      <w:r w:rsidR="00374236" w:rsidRPr="00162925">
        <w:rPr>
          <w:sz w:val="32"/>
          <w:szCs w:val="32"/>
        </w:rPr>
        <w:t>.</w:t>
      </w:r>
      <w:r w:rsidR="00E645C3" w:rsidRPr="00162925">
        <w:rPr>
          <w:sz w:val="32"/>
          <w:szCs w:val="32"/>
        </w:rPr>
        <w:t>.</w:t>
      </w:r>
      <w:proofErr w:type="gramEnd"/>
      <w:r w:rsidR="00E645C3" w:rsidRPr="00162925">
        <w:rPr>
          <w:sz w:val="32"/>
          <w:szCs w:val="32"/>
        </w:rPr>
        <w:t xml:space="preserve"> You need to look at the Win Points in each match to ensure your alliance</w:t>
      </w:r>
      <w:r w:rsidR="00224DC4" w:rsidRPr="00162925">
        <w:rPr>
          <w:sz w:val="32"/>
          <w:szCs w:val="32"/>
        </w:rPr>
        <w:t>’s</w:t>
      </w:r>
      <w:r w:rsidR="00E645C3" w:rsidRPr="00162925">
        <w:rPr>
          <w:sz w:val="32"/>
          <w:szCs w:val="32"/>
        </w:rPr>
        <w:t xml:space="preserve"> odds of being successful </w:t>
      </w:r>
      <w:r w:rsidR="00224DC4" w:rsidRPr="00162925">
        <w:rPr>
          <w:sz w:val="32"/>
          <w:szCs w:val="32"/>
        </w:rPr>
        <w:t xml:space="preserve">during the elimination matches. </w:t>
      </w:r>
      <w:r w:rsidR="00162925" w:rsidRPr="00162925">
        <w:rPr>
          <w:sz w:val="32"/>
          <w:szCs w:val="32"/>
        </w:rPr>
        <w:t xml:space="preserve"> (Don’t consider </w:t>
      </w:r>
      <w:proofErr w:type="gramStart"/>
      <w:r w:rsidR="00162925" w:rsidRPr="00162925">
        <w:rPr>
          <w:sz w:val="32"/>
          <w:szCs w:val="32"/>
        </w:rPr>
        <w:t>SP’s)</w:t>
      </w:r>
      <w:proofErr w:type="gramEnd"/>
      <w:r w:rsidR="00224DC4" w:rsidRPr="00162925">
        <w:rPr>
          <w:sz w:val="32"/>
          <w:szCs w:val="32"/>
        </w:rPr>
        <w:t>Why can’t my robot move during the first 1</w:t>
      </w:r>
      <w:r w:rsidR="00162925" w:rsidRPr="00162925">
        <w:rPr>
          <w:sz w:val="32"/>
          <w:szCs w:val="32"/>
        </w:rPr>
        <w:t>5 seconds of the match?</w:t>
      </w:r>
      <w:r w:rsidR="00224DC4" w:rsidRPr="00162925">
        <w:rPr>
          <w:sz w:val="32"/>
          <w:szCs w:val="32"/>
        </w:rPr>
        <w:t xml:space="preserve"> The autonomous p</w:t>
      </w:r>
      <w:r w:rsidR="00333E27" w:rsidRPr="00162925">
        <w:rPr>
          <w:sz w:val="32"/>
          <w:szCs w:val="32"/>
        </w:rPr>
        <w:t xml:space="preserve">rogramming can become </w:t>
      </w:r>
      <w:r w:rsidR="00DE674F" w:rsidRPr="00162925">
        <w:rPr>
          <w:sz w:val="32"/>
          <w:szCs w:val="32"/>
        </w:rPr>
        <w:t>difficult because everyone</w:t>
      </w:r>
      <w:r w:rsidR="00224DC4" w:rsidRPr="00162925">
        <w:rPr>
          <w:sz w:val="32"/>
          <w:szCs w:val="32"/>
        </w:rPr>
        <w:t xml:space="preserve"> has to pre-program the</w:t>
      </w:r>
      <w:r w:rsidR="00DE674F" w:rsidRPr="00162925">
        <w:rPr>
          <w:sz w:val="32"/>
          <w:szCs w:val="32"/>
        </w:rPr>
        <w:t>ir autonomous before the m</w:t>
      </w:r>
      <w:r w:rsidR="00333E27" w:rsidRPr="00162925">
        <w:rPr>
          <w:sz w:val="32"/>
          <w:szCs w:val="32"/>
        </w:rPr>
        <w:t xml:space="preserve">atch, you will probably encounter problems during the autonomous period because once it starts, </w:t>
      </w:r>
      <w:proofErr w:type="gramStart"/>
      <w:r w:rsidR="00333E27" w:rsidRPr="00162925">
        <w:rPr>
          <w:sz w:val="32"/>
          <w:szCs w:val="32"/>
        </w:rPr>
        <w:t>you</w:t>
      </w:r>
      <w:proofErr w:type="gramEnd"/>
      <w:r w:rsidR="00333E27" w:rsidRPr="00162925">
        <w:rPr>
          <w:sz w:val="32"/>
          <w:szCs w:val="32"/>
        </w:rPr>
        <w:t xml:space="preserve"> lose the ability</w:t>
      </w:r>
      <w:r w:rsidR="00693CF4" w:rsidRPr="00162925">
        <w:rPr>
          <w:sz w:val="32"/>
          <w:szCs w:val="32"/>
        </w:rPr>
        <w:t xml:space="preserve"> to control</w:t>
      </w:r>
      <w:r w:rsidR="00333E27" w:rsidRPr="00162925">
        <w:rPr>
          <w:sz w:val="32"/>
          <w:szCs w:val="32"/>
        </w:rPr>
        <w:t xml:space="preserve"> what happens thereafter</w:t>
      </w:r>
      <w:r w:rsidR="00DE674F" w:rsidRPr="00162925">
        <w:rPr>
          <w:sz w:val="32"/>
          <w:szCs w:val="32"/>
        </w:rPr>
        <w:t>. Try to make your autonomous and neutral as possible so you have the best odds of being succ</w:t>
      </w:r>
      <w:r w:rsidR="00162925" w:rsidRPr="00162925">
        <w:rPr>
          <w:sz w:val="32"/>
          <w:szCs w:val="32"/>
        </w:rPr>
        <w:t xml:space="preserve">essful in the autonomous round. </w:t>
      </w:r>
      <w:proofErr w:type="gramStart"/>
      <w:r w:rsidR="00162925" w:rsidRPr="00162925">
        <w:rPr>
          <w:sz w:val="32"/>
          <w:szCs w:val="32"/>
        </w:rPr>
        <w:t>( this</w:t>
      </w:r>
      <w:proofErr w:type="gramEnd"/>
      <w:r w:rsidR="00162925" w:rsidRPr="00162925">
        <w:rPr>
          <w:sz w:val="32"/>
          <w:szCs w:val="32"/>
        </w:rPr>
        <w:t xml:space="preserve"> is the shortened version)</w:t>
      </w:r>
    </w:p>
    <w:sectPr w:rsidR="00BD5592" w:rsidRPr="00162925" w:rsidSect="00162925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4E42C" w14:textId="77777777" w:rsidR="00162925" w:rsidRDefault="00162925" w:rsidP="00162925">
      <w:r>
        <w:separator/>
      </w:r>
    </w:p>
  </w:endnote>
  <w:endnote w:type="continuationSeparator" w:id="0">
    <w:p w14:paraId="4D1B68B3" w14:textId="77777777" w:rsidR="00162925" w:rsidRDefault="00162925" w:rsidP="0016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EF01C" w14:textId="77777777" w:rsidR="00162925" w:rsidRDefault="00162925" w:rsidP="00162925">
      <w:r>
        <w:separator/>
      </w:r>
    </w:p>
  </w:footnote>
  <w:footnote w:type="continuationSeparator" w:id="0">
    <w:p w14:paraId="42098F44" w14:textId="77777777" w:rsidR="00162925" w:rsidRDefault="00162925" w:rsidP="001629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BAD63" w14:textId="77777777" w:rsidR="00162925" w:rsidRDefault="00162925">
    <w:pPr>
      <w:pStyle w:val="Header"/>
    </w:pPr>
    <w:r>
      <w:tab/>
    </w:r>
    <w:r>
      <w:tab/>
      <w:t>James O’Brien</w:t>
    </w:r>
  </w:p>
  <w:p w14:paraId="7887923E" w14:textId="77777777" w:rsidR="00162925" w:rsidRDefault="00162925">
    <w:pPr>
      <w:pStyle w:val="Header"/>
    </w:pPr>
    <w:r>
      <w:tab/>
    </w:r>
    <w:r>
      <w:tab/>
      <w:t>Period 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D5592"/>
    <w:rsid w:val="00162925"/>
    <w:rsid w:val="00224DC4"/>
    <w:rsid w:val="00333E27"/>
    <w:rsid w:val="00374236"/>
    <w:rsid w:val="004C20F6"/>
    <w:rsid w:val="00552CB4"/>
    <w:rsid w:val="0066672F"/>
    <w:rsid w:val="00693CF4"/>
    <w:rsid w:val="00723040"/>
    <w:rsid w:val="00935776"/>
    <w:rsid w:val="00A116CB"/>
    <w:rsid w:val="00A60669"/>
    <w:rsid w:val="00BD5592"/>
    <w:rsid w:val="00C26A61"/>
    <w:rsid w:val="00D01EC3"/>
    <w:rsid w:val="00DD7434"/>
    <w:rsid w:val="00DE674F"/>
    <w:rsid w:val="00E04A18"/>
    <w:rsid w:val="00E645C3"/>
    <w:rsid w:val="00F768B1"/>
    <w:rsid w:val="00FD7C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EFE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776"/>
  </w:style>
  <w:style w:type="paragraph" w:styleId="Footer">
    <w:name w:val="footer"/>
    <w:basedOn w:val="Normal"/>
    <w:link w:val="FooterChar"/>
    <w:uiPriority w:val="99"/>
    <w:unhideWhenUsed/>
    <w:rsid w:val="009357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7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228</Words>
  <Characters>1302</Characters>
  <Application>Microsoft Macintosh Word</Application>
  <DocSecurity>0</DocSecurity>
  <Lines>10</Lines>
  <Paragraphs>3</Paragraphs>
  <ScaleCrop>false</ScaleCrop>
  <Company>CCSD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Weber, Charles Joseph</cp:lastModifiedBy>
  <cp:revision>16</cp:revision>
  <dcterms:created xsi:type="dcterms:W3CDTF">2013-10-17T14:35:00Z</dcterms:created>
  <dcterms:modified xsi:type="dcterms:W3CDTF">2013-12-20T15:31:00Z</dcterms:modified>
</cp:coreProperties>
</file>