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E1" w:rsidRDefault="00972288" w:rsidP="00972288">
      <w:pPr>
        <w:spacing w:line="480" w:lineRule="auto"/>
        <w:jc w:val="center"/>
      </w:pPr>
      <w:r>
        <w:t>What VEX Means to Me</w:t>
      </w:r>
    </w:p>
    <w:p w:rsidR="00972288" w:rsidRDefault="00972288" w:rsidP="00972288">
      <w:pPr>
        <w:spacing w:line="480" w:lineRule="auto"/>
      </w:pPr>
      <w:r>
        <w:tab/>
        <w:t>Since about the age of six, I have always enjoyed building things and seeing how things work. Creating things with Lego was a very avid hobby of mine. Growing up with things like Lego opened up my eyes to real life applica</w:t>
      </w:r>
      <w:r w:rsidR="007326F3">
        <w:t>t</w:t>
      </w:r>
      <w:r>
        <w:t xml:space="preserve">ion. At a very young age I decided that engineering was going to be path that I was going o take in my life. In my junior year in high school, my friends introduced me to TSA and in it I found </w:t>
      </w:r>
      <w:proofErr w:type="gramStart"/>
      <w:r>
        <w:t>VEX</w:t>
      </w:r>
      <w:proofErr w:type="gramEnd"/>
      <w:r>
        <w:t xml:space="preserve"> robotics.</w:t>
      </w:r>
      <w:r w:rsidR="007326F3">
        <w:t xml:space="preserve"> It was a way for me to take a presented problem and be able to brainstorm ideas and create a robot to solve said problem. It opened new doorways for me like the programming. It showed me ways to use a computer like I have never done before. It also really sparked my interest for mechanical engineering, something that I plan to do as a career. So when someone asks me what VEX means to me, is say “It was the doorway to my future.”</w:t>
      </w:r>
    </w:p>
    <w:p w:rsidR="00972288" w:rsidRDefault="00972288" w:rsidP="00972288">
      <w:pPr>
        <w:spacing w:line="480" w:lineRule="auto"/>
      </w:pPr>
      <w:r>
        <w:tab/>
        <w:t xml:space="preserve"> </w:t>
      </w:r>
    </w:p>
    <w:sectPr w:rsidR="00972288" w:rsidSect="00C2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288"/>
    <w:rsid w:val="007326F3"/>
    <w:rsid w:val="00972288"/>
    <w:rsid w:val="00C2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C6E8B-7922-489F-8684-8C2125D8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14jtharmon</dc:creator>
  <cp:lastModifiedBy>14jtharmon</cp:lastModifiedBy>
  <cp:revision>1</cp:revision>
  <dcterms:created xsi:type="dcterms:W3CDTF">2014-01-13T17:50:00Z</dcterms:created>
  <dcterms:modified xsi:type="dcterms:W3CDTF">2014-01-13T18:18:00Z</dcterms:modified>
</cp:coreProperties>
</file>