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AD5" w:rsidRDefault="00754AD5" w:rsidP="00BA4F60">
      <w:pPr>
        <w:spacing w:line="480" w:lineRule="auto"/>
        <w:jc w:val="center"/>
        <w:rPr>
          <w:rFonts w:ascii="Times New Roman" w:hAnsi="Times New Roman" w:cs="Times New Roman"/>
          <w:sz w:val="24"/>
          <w:szCs w:val="24"/>
        </w:rPr>
      </w:pPr>
      <w:r>
        <w:rPr>
          <w:rFonts w:ascii="Times New Roman" w:hAnsi="Times New Roman" w:cs="Times New Roman"/>
          <w:sz w:val="24"/>
          <w:szCs w:val="24"/>
        </w:rPr>
        <w:t>Texas Instruments Challenge: iPod Touch Dissection</w:t>
      </w:r>
    </w:p>
    <w:p w:rsidR="00754AD5" w:rsidRDefault="00754AD5" w:rsidP="00BA4F60">
      <w:pPr>
        <w:spacing w:line="480" w:lineRule="auto"/>
        <w:jc w:val="center"/>
        <w:rPr>
          <w:rFonts w:ascii="Times New Roman" w:hAnsi="Times New Roman" w:cs="Times New Roman"/>
          <w:sz w:val="24"/>
          <w:szCs w:val="24"/>
        </w:rPr>
      </w:pPr>
      <w:r>
        <w:rPr>
          <w:rFonts w:ascii="Times New Roman" w:hAnsi="Times New Roman" w:cs="Times New Roman"/>
          <w:sz w:val="24"/>
          <w:szCs w:val="24"/>
        </w:rPr>
        <w:t>Team 5735B</w:t>
      </w:r>
    </w:p>
    <w:p w:rsidR="00E86AD2" w:rsidRDefault="00664E08" w:rsidP="00BA4F60">
      <w:pPr>
        <w:spacing w:line="480" w:lineRule="auto"/>
        <w:rPr>
          <w:rFonts w:ascii="Times New Roman" w:hAnsi="Times New Roman" w:cs="Times New Roman"/>
          <w:sz w:val="24"/>
          <w:szCs w:val="24"/>
        </w:rPr>
      </w:pPr>
      <w:r>
        <w:rPr>
          <w:rFonts w:ascii="Times New Roman" w:hAnsi="Times New Roman" w:cs="Times New Roman"/>
          <w:sz w:val="24"/>
          <w:szCs w:val="24"/>
        </w:rPr>
        <w:tab/>
      </w:r>
    </w:p>
    <w:p w:rsidR="00040EE4" w:rsidRDefault="00040EE4" w:rsidP="00BA4F60">
      <w:pPr>
        <w:spacing w:line="480" w:lineRule="auto"/>
        <w:rPr>
          <w:rFonts w:ascii="Times New Roman" w:hAnsi="Times New Roman" w:cs="Times New Roman"/>
          <w:sz w:val="24"/>
          <w:szCs w:val="24"/>
        </w:rPr>
      </w:pPr>
      <w:r>
        <w:rPr>
          <w:rFonts w:ascii="Times New Roman" w:hAnsi="Times New Roman" w:cs="Times New Roman"/>
          <w:sz w:val="24"/>
          <w:szCs w:val="24"/>
        </w:rPr>
        <w:tab/>
        <w:t>Techn</w:t>
      </w:r>
      <w:r w:rsidR="00C86ECD">
        <w:rPr>
          <w:rFonts w:ascii="Times New Roman" w:hAnsi="Times New Roman" w:cs="Times New Roman"/>
          <w:sz w:val="24"/>
          <w:szCs w:val="24"/>
        </w:rPr>
        <w:t>ology is incredibly impactful on</w:t>
      </w:r>
      <w:r>
        <w:rPr>
          <w:rFonts w:ascii="Times New Roman" w:hAnsi="Times New Roman" w:cs="Times New Roman"/>
          <w:sz w:val="24"/>
          <w:szCs w:val="24"/>
        </w:rPr>
        <w:t xml:space="preserve"> everyday life as well as robotics</w:t>
      </w:r>
      <w:r w:rsidR="008D4413">
        <w:rPr>
          <w:rFonts w:ascii="Times New Roman" w:hAnsi="Times New Roman" w:cs="Times New Roman"/>
          <w:sz w:val="24"/>
          <w:szCs w:val="24"/>
        </w:rPr>
        <w:t>; in fact, i</w:t>
      </w:r>
      <w:r w:rsidR="00C86ECD">
        <w:rPr>
          <w:rFonts w:ascii="Times New Roman" w:hAnsi="Times New Roman" w:cs="Times New Roman"/>
          <w:sz w:val="24"/>
          <w:szCs w:val="24"/>
        </w:rPr>
        <w:t>t</w:t>
      </w:r>
      <w:r>
        <w:rPr>
          <w:rFonts w:ascii="Times New Roman" w:hAnsi="Times New Roman" w:cs="Times New Roman"/>
          <w:sz w:val="24"/>
          <w:szCs w:val="24"/>
        </w:rPr>
        <w:t xml:space="preserve"> will hold the key to our futures as engineers. For this reason, it is useful for students of STEM to learn about the functionality of electronics as we interact with the</w:t>
      </w:r>
      <w:r w:rsidR="00C86ECD">
        <w:rPr>
          <w:rFonts w:ascii="Times New Roman" w:hAnsi="Times New Roman" w:cs="Times New Roman"/>
          <w:sz w:val="24"/>
          <w:szCs w:val="24"/>
        </w:rPr>
        <w:t>m</w:t>
      </w:r>
      <w:r>
        <w:rPr>
          <w:rFonts w:ascii="Times New Roman" w:hAnsi="Times New Roman" w:cs="Times New Roman"/>
          <w:sz w:val="24"/>
          <w:szCs w:val="24"/>
        </w:rPr>
        <w:t xml:space="preserve"> in our robotics-related work.</w:t>
      </w:r>
      <w:r w:rsidR="00946DF6">
        <w:rPr>
          <w:rFonts w:ascii="Times New Roman" w:hAnsi="Times New Roman" w:cs="Times New Roman"/>
          <w:sz w:val="24"/>
          <w:szCs w:val="24"/>
        </w:rPr>
        <w:t xml:space="preserve"> Our Vex team undertook the Texas Instruments Electronics Online Challenge to further our knowledge of technology on the subject of semiconductors.</w:t>
      </w:r>
    </w:p>
    <w:p w:rsidR="00754AD5" w:rsidRDefault="00754AD5" w:rsidP="00BA4F60">
      <w:pPr>
        <w:spacing w:line="480" w:lineRule="auto"/>
        <w:rPr>
          <w:rFonts w:ascii="Times New Roman" w:hAnsi="Times New Roman" w:cs="Times New Roman"/>
          <w:sz w:val="24"/>
          <w:szCs w:val="24"/>
        </w:rPr>
      </w:pPr>
      <w:r>
        <w:rPr>
          <w:rFonts w:ascii="Times New Roman" w:hAnsi="Times New Roman" w:cs="Times New Roman"/>
          <w:sz w:val="24"/>
          <w:szCs w:val="24"/>
        </w:rPr>
        <w:tab/>
      </w:r>
      <w:r w:rsidR="00664E08">
        <w:rPr>
          <w:rFonts w:ascii="Times New Roman" w:hAnsi="Times New Roman" w:cs="Times New Roman"/>
          <w:sz w:val="24"/>
          <w:szCs w:val="24"/>
        </w:rPr>
        <w:t>To begin our team’s research on semiconductors, it was decided to disassemble an iPod Touch, 4</w:t>
      </w:r>
      <w:r w:rsidR="00664E08" w:rsidRPr="00664E08">
        <w:rPr>
          <w:rFonts w:ascii="Times New Roman" w:hAnsi="Times New Roman" w:cs="Times New Roman"/>
          <w:sz w:val="24"/>
          <w:szCs w:val="24"/>
          <w:vertAlign w:val="superscript"/>
        </w:rPr>
        <w:t>th</w:t>
      </w:r>
      <w:r w:rsidR="00664E08">
        <w:rPr>
          <w:rFonts w:ascii="Times New Roman" w:hAnsi="Times New Roman" w:cs="Times New Roman"/>
          <w:sz w:val="24"/>
          <w:szCs w:val="24"/>
        </w:rPr>
        <w:t xml:space="preserve"> Generation.</w:t>
      </w:r>
      <w:r w:rsidR="00410B52">
        <w:rPr>
          <w:rFonts w:ascii="Times New Roman" w:hAnsi="Times New Roman" w:cs="Times New Roman"/>
          <w:sz w:val="24"/>
          <w:szCs w:val="24"/>
        </w:rPr>
        <w:t xml:space="preserve"> This device was designed</w:t>
      </w:r>
      <w:r w:rsidR="00C40A80">
        <w:rPr>
          <w:rFonts w:ascii="Times New Roman" w:hAnsi="Times New Roman" w:cs="Times New Roman"/>
          <w:sz w:val="24"/>
          <w:szCs w:val="24"/>
        </w:rPr>
        <w:t xml:space="preserve"> in 2010</w:t>
      </w:r>
      <w:r w:rsidR="00410B52">
        <w:rPr>
          <w:rFonts w:ascii="Times New Roman" w:hAnsi="Times New Roman" w:cs="Times New Roman"/>
          <w:sz w:val="24"/>
          <w:szCs w:val="24"/>
        </w:rPr>
        <w:t xml:space="preserve"> as an alternative</w:t>
      </w:r>
      <w:r w:rsidR="00664E08">
        <w:rPr>
          <w:rFonts w:ascii="Times New Roman" w:hAnsi="Times New Roman" w:cs="Times New Roman"/>
          <w:sz w:val="24"/>
          <w:szCs w:val="24"/>
        </w:rPr>
        <w:t xml:space="preserve"> </w:t>
      </w:r>
      <w:r w:rsidR="00410B52">
        <w:rPr>
          <w:rFonts w:ascii="Times New Roman" w:hAnsi="Times New Roman" w:cs="Times New Roman"/>
          <w:sz w:val="24"/>
          <w:szCs w:val="24"/>
        </w:rPr>
        <w:t xml:space="preserve">to </w:t>
      </w:r>
      <w:r w:rsidR="00C86ECD">
        <w:rPr>
          <w:rFonts w:ascii="Times New Roman" w:hAnsi="Times New Roman" w:cs="Times New Roman"/>
          <w:sz w:val="24"/>
          <w:szCs w:val="24"/>
        </w:rPr>
        <w:t>the</w:t>
      </w:r>
      <w:r w:rsidR="00C40A80">
        <w:rPr>
          <w:rFonts w:ascii="Times New Roman" w:hAnsi="Times New Roman" w:cs="Times New Roman"/>
          <w:sz w:val="24"/>
          <w:szCs w:val="24"/>
        </w:rPr>
        <w:t xml:space="preserve"> smart phone, with </w:t>
      </w:r>
      <w:r w:rsidR="00C86ECD">
        <w:rPr>
          <w:rFonts w:ascii="Times New Roman" w:hAnsi="Times New Roman" w:cs="Times New Roman"/>
          <w:sz w:val="24"/>
          <w:szCs w:val="24"/>
        </w:rPr>
        <w:t>similar functionality to the iPhone, albeit without</w:t>
      </w:r>
      <w:r w:rsidR="00C40A80">
        <w:rPr>
          <w:rFonts w:ascii="Times New Roman" w:hAnsi="Times New Roman" w:cs="Times New Roman"/>
          <w:sz w:val="24"/>
          <w:szCs w:val="24"/>
        </w:rPr>
        <w:t xml:space="preserve"> cellular communication. </w:t>
      </w:r>
      <w:r w:rsidR="00776D2D">
        <w:rPr>
          <w:rFonts w:ascii="Times New Roman" w:hAnsi="Times New Roman" w:cs="Times New Roman"/>
          <w:sz w:val="24"/>
          <w:szCs w:val="24"/>
        </w:rPr>
        <w:t>It</w:t>
      </w:r>
      <w:r w:rsidR="00664E08">
        <w:rPr>
          <w:rFonts w:ascii="Times New Roman" w:hAnsi="Times New Roman" w:cs="Times New Roman"/>
          <w:sz w:val="24"/>
          <w:szCs w:val="24"/>
        </w:rPr>
        <w:t xml:space="preserve"> was chosen because of the versatility of smart phones, with their wide variety of sensors and chips. One team member </w:t>
      </w:r>
      <w:r w:rsidR="00776D2D">
        <w:rPr>
          <w:rFonts w:ascii="Times New Roman" w:hAnsi="Times New Roman" w:cs="Times New Roman"/>
          <w:sz w:val="24"/>
          <w:szCs w:val="24"/>
        </w:rPr>
        <w:t>possessed</w:t>
      </w:r>
      <w:r w:rsidR="00664E08">
        <w:rPr>
          <w:rFonts w:ascii="Times New Roman" w:hAnsi="Times New Roman" w:cs="Times New Roman"/>
          <w:sz w:val="24"/>
          <w:szCs w:val="24"/>
        </w:rPr>
        <w:t xml:space="preserve"> a nonfunctional model of this dev</w:t>
      </w:r>
      <w:r w:rsidR="00776D2D">
        <w:rPr>
          <w:rFonts w:ascii="Times New Roman" w:hAnsi="Times New Roman" w:cs="Times New Roman"/>
          <w:sz w:val="24"/>
          <w:szCs w:val="24"/>
        </w:rPr>
        <w:t xml:space="preserve">ice, </w:t>
      </w:r>
      <w:r w:rsidR="006F26DA">
        <w:rPr>
          <w:rFonts w:ascii="Times New Roman" w:hAnsi="Times New Roman" w:cs="Times New Roman"/>
          <w:sz w:val="24"/>
          <w:szCs w:val="24"/>
        </w:rPr>
        <w:t>which was used by the team for disassembly and research.</w:t>
      </w:r>
    </w:p>
    <w:p w:rsidR="00731E69" w:rsidRDefault="00731E69" w:rsidP="00BA4F60">
      <w:pPr>
        <w:spacing w:line="480" w:lineRule="auto"/>
        <w:rPr>
          <w:rFonts w:ascii="Times New Roman" w:hAnsi="Times New Roman" w:cs="Times New Roman"/>
          <w:sz w:val="24"/>
          <w:szCs w:val="24"/>
        </w:rPr>
      </w:pPr>
      <w:r>
        <w:rPr>
          <w:rFonts w:ascii="Times New Roman" w:hAnsi="Times New Roman" w:cs="Times New Roman"/>
          <w:sz w:val="24"/>
          <w:szCs w:val="24"/>
        </w:rPr>
        <w:tab/>
        <w:t>Removing the screen from the iPod revealed many cables connecting input and output devices to a central motherboard. The cables were labeled with serial numbers</w:t>
      </w:r>
      <w:r w:rsidR="00040EE4">
        <w:rPr>
          <w:rFonts w:ascii="Times New Roman" w:hAnsi="Times New Roman" w:cs="Times New Roman"/>
          <w:sz w:val="24"/>
          <w:szCs w:val="24"/>
        </w:rPr>
        <w:t xml:space="preserve"> and manufacturer names of the devices that connected to each cable</w:t>
      </w:r>
      <w:r>
        <w:rPr>
          <w:rFonts w:ascii="Times New Roman" w:hAnsi="Times New Roman" w:cs="Times New Roman"/>
          <w:sz w:val="24"/>
          <w:szCs w:val="24"/>
        </w:rPr>
        <w:t>.</w:t>
      </w:r>
      <w:r w:rsidR="00040EE4">
        <w:rPr>
          <w:rFonts w:ascii="Times New Roman" w:hAnsi="Times New Roman" w:cs="Times New Roman"/>
          <w:sz w:val="24"/>
          <w:szCs w:val="24"/>
        </w:rPr>
        <w:t xml:space="preserve"> Each article belonged to the same production family: “Apple 821.” In addition to the wiring, the headphone port and motherboard contained information about the make of the devices. </w:t>
      </w:r>
    </w:p>
    <w:p w:rsidR="00946DF6" w:rsidRDefault="00040EE4" w:rsidP="00BA4F6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removing the screen, two semiconductor labels were discovered. They were </w:t>
      </w:r>
      <w:r w:rsidR="00504FFD">
        <w:rPr>
          <w:rFonts w:ascii="Times New Roman" w:hAnsi="Times New Roman" w:cs="Times New Roman"/>
          <w:sz w:val="24"/>
          <w:szCs w:val="24"/>
        </w:rPr>
        <w:t>marked as</w:t>
      </w:r>
      <w:r>
        <w:rPr>
          <w:rFonts w:ascii="Times New Roman" w:hAnsi="Times New Roman" w:cs="Times New Roman"/>
          <w:sz w:val="24"/>
          <w:szCs w:val="24"/>
        </w:rPr>
        <w:t xml:space="preserve"> “Apple 821-1125-A” and “Apple 821-1174-A</w:t>
      </w:r>
      <w:r w:rsidR="00946DF6">
        <w:rPr>
          <w:rFonts w:ascii="Times New Roman" w:hAnsi="Times New Roman" w:cs="Times New Roman"/>
          <w:sz w:val="24"/>
          <w:szCs w:val="24"/>
        </w:rPr>
        <w:t>,</w:t>
      </w:r>
      <w:r>
        <w:rPr>
          <w:rFonts w:ascii="Times New Roman" w:hAnsi="Times New Roman" w:cs="Times New Roman"/>
          <w:sz w:val="24"/>
          <w:szCs w:val="24"/>
        </w:rPr>
        <w:t>”</w:t>
      </w:r>
      <w:r w:rsidR="00946DF6">
        <w:rPr>
          <w:rFonts w:ascii="Times New Roman" w:hAnsi="Times New Roman" w:cs="Times New Roman"/>
          <w:sz w:val="24"/>
          <w:szCs w:val="24"/>
        </w:rPr>
        <w:t xml:space="preserve"> with Apple being the manufacturer and the </w:t>
      </w:r>
      <w:r w:rsidR="00946DF6">
        <w:rPr>
          <w:rFonts w:ascii="Times New Roman" w:hAnsi="Times New Roman" w:cs="Times New Roman"/>
          <w:sz w:val="24"/>
          <w:szCs w:val="24"/>
        </w:rPr>
        <w:lastRenderedPageBreak/>
        <w:t>numbers being their serial designations.</w:t>
      </w:r>
      <w:r>
        <w:rPr>
          <w:rFonts w:ascii="Times New Roman" w:hAnsi="Times New Roman" w:cs="Times New Roman"/>
          <w:sz w:val="24"/>
          <w:szCs w:val="24"/>
        </w:rPr>
        <w:t xml:space="preserve"> </w:t>
      </w:r>
      <w:r w:rsidR="00946DF6">
        <w:rPr>
          <w:rFonts w:ascii="Times New Roman" w:hAnsi="Times New Roman" w:cs="Times New Roman"/>
          <w:sz w:val="24"/>
          <w:szCs w:val="24"/>
        </w:rPr>
        <w:t>Research shows that these components controlled the</w:t>
      </w:r>
      <w:r w:rsidR="00340169">
        <w:rPr>
          <w:rFonts w:ascii="Times New Roman" w:hAnsi="Times New Roman" w:cs="Times New Roman"/>
          <w:sz w:val="24"/>
          <w:szCs w:val="24"/>
        </w:rPr>
        <w:t xml:space="preserve"> combined LCD (screen display) </w:t>
      </w:r>
      <w:r w:rsidR="00946DF6">
        <w:rPr>
          <w:rFonts w:ascii="Times New Roman" w:hAnsi="Times New Roman" w:cs="Times New Roman"/>
          <w:sz w:val="24"/>
          <w:szCs w:val="24"/>
        </w:rPr>
        <w:t xml:space="preserve">and </w:t>
      </w:r>
      <w:r w:rsidR="00340169">
        <w:rPr>
          <w:rFonts w:ascii="Times New Roman" w:hAnsi="Times New Roman" w:cs="Times New Roman"/>
          <w:sz w:val="24"/>
          <w:szCs w:val="24"/>
        </w:rPr>
        <w:t>digitizer (touch-screen input sensor)</w:t>
      </w:r>
      <w:r w:rsidR="00946DF6">
        <w:rPr>
          <w:rFonts w:ascii="Times New Roman" w:hAnsi="Times New Roman" w:cs="Times New Roman"/>
          <w:sz w:val="24"/>
          <w:szCs w:val="24"/>
        </w:rPr>
        <w:t>.</w:t>
      </w:r>
      <w:r w:rsidR="00946DF6">
        <w:rPr>
          <w:rFonts w:ascii="Times New Roman" w:hAnsi="Times New Roman" w:cs="Times New Roman"/>
          <w:sz w:val="24"/>
          <w:szCs w:val="24"/>
        </w:rPr>
        <w:tab/>
      </w:r>
    </w:p>
    <w:p w:rsidR="00946DF6" w:rsidRDefault="00946DF6" w:rsidP="00BA4F60">
      <w:pPr>
        <w:spacing w:line="480" w:lineRule="auto"/>
        <w:rPr>
          <w:rFonts w:ascii="Times New Roman" w:hAnsi="Times New Roman" w:cs="Times New Roman"/>
          <w:sz w:val="24"/>
          <w:szCs w:val="24"/>
        </w:rPr>
      </w:pPr>
      <w:r>
        <w:rPr>
          <w:rFonts w:ascii="Times New Roman" w:hAnsi="Times New Roman" w:cs="Times New Roman"/>
          <w:sz w:val="24"/>
          <w:szCs w:val="24"/>
        </w:rPr>
        <w:tab/>
        <w:t>Another semiconductor was marked “Apple 821-1069</w:t>
      </w:r>
      <w:r w:rsidR="00340169">
        <w:rPr>
          <w:rFonts w:ascii="Times New Roman" w:hAnsi="Times New Roman" w:cs="Times New Roman"/>
          <w:sz w:val="24"/>
          <w:szCs w:val="24"/>
        </w:rPr>
        <w:t>-A</w:t>
      </w:r>
      <w:r>
        <w:rPr>
          <w:rFonts w:ascii="Times New Roman" w:hAnsi="Times New Roman" w:cs="Times New Roman"/>
          <w:sz w:val="24"/>
          <w:szCs w:val="24"/>
        </w:rPr>
        <w:t>,” evidently related to the other two c</w:t>
      </w:r>
      <w:r w:rsidR="00340169">
        <w:rPr>
          <w:rFonts w:ascii="Times New Roman" w:hAnsi="Times New Roman" w:cs="Times New Roman"/>
          <w:sz w:val="24"/>
          <w:szCs w:val="24"/>
        </w:rPr>
        <w:t>omponents by its serial number. This device detected input in the form of a button on the iPod’s front face.</w:t>
      </w:r>
    </w:p>
    <w:p w:rsidR="00340169" w:rsidRDefault="00340169" w:rsidP="00BA4F60">
      <w:pPr>
        <w:spacing w:line="480" w:lineRule="auto"/>
        <w:rPr>
          <w:rFonts w:ascii="Times New Roman" w:hAnsi="Times New Roman" w:cs="Times New Roman"/>
          <w:sz w:val="24"/>
          <w:szCs w:val="24"/>
        </w:rPr>
      </w:pPr>
      <w:r>
        <w:rPr>
          <w:rFonts w:ascii="Times New Roman" w:hAnsi="Times New Roman" w:cs="Times New Roman"/>
          <w:sz w:val="24"/>
          <w:szCs w:val="24"/>
        </w:rPr>
        <w:tab/>
        <w:t>One final cable was labeled “Apple 821-1096-A.” According to research, this cable connected the motherboard to a Wi-Fi signal antenna.</w:t>
      </w:r>
    </w:p>
    <w:p w:rsidR="00731EC6" w:rsidRDefault="00731EC6" w:rsidP="00BA4F60">
      <w:pPr>
        <w:spacing w:line="480" w:lineRule="auto"/>
        <w:rPr>
          <w:rFonts w:ascii="Times New Roman" w:hAnsi="Times New Roman" w:cs="Times New Roman"/>
          <w:sz w:val="24"/>
          <w:szCs w:val="24"/>
        </w:rPr>
      </w:pPr>
      <w:r>
        <w:rPr>
          <w:rFonts w:ascii="Times New Roman" w:hAnsi="Times New Roman" w:cs="Times New Roman"/>
          <w:sz w:val="24"/>
          <w:szCs w:val="24"/>
        </w:rPr>
        <w:tab/>
      </w:r>
      <w:r w:rsidR="00C86ECD">
        <w:rPr>
          <w:rFonts w:ascii="Times New Roman" w:hAnsi="Times New Roman" w:cs="Times New Roman"/>
          <w:sz w:val="24"/>
          <w:szCs w:val="24"/>
        </w:rPr>
        <w:t>The iPod’s</w:t>
      </w:r>
      <w:r>
        <w:rPr>
          <w:rFonts w:ascii="Times New Roman" w:hAnsi="Times New Roman" w:cs="Times New Roman"/>
          <w:sz w:val="24"/>
          <w:szCs w:val="24"/>
        </w:rPr>
        <w:t xml:space="preserve"> sound apparatus was labeled “Foxconn” with no serial numbers. Research shows that Foxconn is the com</w:t>
      </w:r>
      <w:r w:rsidR="002C74CF">
        <w:rPr>
          <w:rFonts w:ascii="Times New Roman" w:hAnsi="Times New Roman" w:cs="Times New Roman"/>
          <w:sz w:val="24"/>
          <w:szCs w:val="24"/>
        </w:rPr>
        <w:t xml:space="preserve">pany which assembles iPods. They also </w:t>
      </w:r>
      <w:r>
        <w:rPr>
          <w:rFonts w:ascii="Times New Roman" w:hAnsi="Times New Roman" w:cs="Times New Roman"/>
          <w:sz w:val="24"/>
          <w:szCs w:val="24"/>
        </w:rPr>
        <w:t>produc</w:t>
      </w:r>
      <w:r w:rsidR="002C74CF">
        <w:rPr>
          <w:rFonts w:ascii="Times New Roman" w:hAnsi="Times New Roman" w:cs="Times New Roman"/>
          <w:sz w:val="24"/>
          <w:szCs w:val="24"/>
        </w:rPr>
        <w:t>e</w:t>
      </w:r>
      <w:r>
        <w:rPr>
          <w:rFonts w:ascii="Times New Roman" w:hAnsi="Times New Roman" w:cs="Times New Roman"/>
          <w:sz w:val="24"/>
          <w:szCs w:val="24"/>
        </w:rPr>
        <w:t xml:space="preserve"> some components used in Apple devices.</w:t>
      </w:r>
    </w:p>
    <w:p w:rsidR="00340169" w:rsidRDefault="00340169" w:rsidP="00BA4F60">
      <w:pPr>
        <w:spacing w:line="480" w:lineRule="auto"/>
        <w:rPr>
          <w:rFonts w:ascii="Times New Roman" w:hAnsi="Times New Roman" w:cs="Times New Roman"/>
          <w:sz w:val="24"/>
          <w:szCs w:val="24"/>
        </w:rPr>
      </w:pPr>
      <w:r>
        <w:rPr>
          <w:rFonts w:ascii="Times New Roman" w:hAnsi="Times New Roman" w:cs="Times New Roman"/>
          <w:sz w:val="24"/>
          <w:szCs w:val="24"/>
        </w:rPr>
        <w:tab/>
        <w:t>The motherboard itself read “Apple 820-2991-B</w:t>
      </w:r>
      <w:r w:rsidR="00731EC6">
        <w:rPr>
          <w:rFonts w:ascii="Times New Roman" w:hAnsi="Times New Roman" w:cs="Times New Roman"/>
          <w:sz w:val="24"/>
          <w:szCs w:val="24"/>
        </w:rPr>
        <w:t xml:space="preserve">.” </w:t>
      </w:r>
      <w:r w:rsidR="00287120">
        <w:rPr>
          <w:rFonts w:ascii="Times New Roman" w:hAnsi="Times New Roman" w:cs="Times New Roman"/>
          <w:sz w:val="24"/>
          <w:szCs w:val="24"/>
        </w:rPr>
        <w:t>It</w:t>
      </w:r>
      <w:r w:rsidR="00731EC6">
        <w:rPr>
          <w:rFonts w:ascii="Times New Roman" w:hAnsi="Times New Roman" w:cs="Times New Roman"/>
          <w:sz w:val="24"/>
          <w:szCs w:val="24"/>
        </w:rPr>
        <w:t xml:space="preserve"> is meant to facilitate communications between all the input, output, and processing devices in the iPod, using semiconductors to transfer information.</w:t>
      </w:r>
    </w:p>
    <w:p w:rsidR="00731EC6" w:rsidRDefault="00BA4F60" w:rsidP="00BA4F6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Most of the components found in the iPod were made by Apple, as Apple </w:t>
      </w:r>
      <w:r w:rsidR="00287120">
        <w:rPr>
          <w:rFonts w:ascii="Times New Roman" w:hAnsi="Times New Roman" w:cs="Times New Roman"/>
          <w:sz w:val="24"/>
          <w:szCs w:val="24"/>
        </w:rPr>
        <w:t>uses</w:t>
      </w:r>
      <w:r>
        <w:rPr>
          <w:rFonts w:ascii="Times New Roman" w:hAnsi="Times New Roman" w:cs="Times New Roman"/>
          <w:sz w:val="24"/>
          <w:szCs w:val="24"/>
        </w:rPr>
        <w:t xml:space="preserve"> proprietary devices whenever possible. </w:t>
      </w:r>
      <w:r w:rsidR="00410B52">
        <w:rPr>
          <w:rFonts w:ascii="Times New Roman" w:hAnsi="Times New Roman" w:cs="Times New Roman"/>
          <w:sz w:val="24"/>
          <w:szCs w:val="24"/>
        </w:rPr>
        <w:t>However—r</w:t>
      </w:r>
      <w:r>
        <w:rPr>
          <w:rFonts w:ascii="Times New Roman" w:hAnsi="Times New Roman" w:cs="Times New Roman"/>
          <w:sz w:val="24"/>
          <w:szCs w:val="24"/>
        </w:rPr>
        <w:t>esearch shows that in earlier models of the iPod Touch</w:t>
      </w:r>
      <w:r w:rsidR="00410B52">
        <w:rPr>
          <w:rFonts w:ascii="Times New Roman" w:hAnsi="Times New Roman" w:cs="Times New Roman"/>
          <w:sz w:val="24"/>
          <w:szCs w:val="24"/>
        </w:rPr>
        <w:t>, many components were produced by other semiconductor manufacturers, including Texas Instruments.</w:t>
      </w:r>
    </w:p>
    <w:p w:rsidR="00912522" w:rsidRDefault="00731EC6" w:rsidP="00BA4F60">
      <w:pPr>
        <w:spacing w:line="480" w:lineRule="auto"/>
        <w:rPr>
          <w:rFonts w:ascii="Times New Roman" w:hAnsi="Times New Roman" w:cs="Times New Roman"/>
          <w:sz w:val="24"/>
          <w:szCs w:val="24"/>
        </w:rPr>
      </w:pPr>
      <w:r>
        <w:rPr>
          <w:rFonts w:ascii="Times New Roman" w:hAnsi="Times New Roman" w:cs="Times New Roman"/>
          <w:sz w:val="24"/>
          <w:szCs w:val="24"/>
        </w:rPr>
        <w:tab/>
      </w:r>
      <w:r w:rsidR="0045186B">
        <w:rPr>
          <w:rFonts w:ascii="Times New Roman" w:hAnsi="Times New Roman" w:cs="Times New Roman"/>
          <w:sz w:val="24"/>
          <w:szCs w:val="24"/>
        </w:rPr>
        <w:t xml:space="preserve">In conclusion, the iPod Touch is a complex machine which uses many semiconductors produced by Apple to enable electronic communication. In dissecting the iPod, our team </w:t>
      </w:r>
      <w:r w:rsidR="00287120">
        <w:rPr>
          <w:rFonts w:ascii="Times New Roman" w:hAnsi="Times New Roman" w:cs="Times New Roman"/>
          <w:sz w:val="24"/>
          <w:szCs w:val="24"/>
        </w:rPr>
        <w:t>enriched</w:t>
      </w:r>
      <w:r w:rsidR="0045186B">
        <w:rPr>
          <w:rFonts w:ascii="Times New Roman" w:hAnsi="Times New Roman" w:cs="Times New Roman"/>
          <w:sz w:val="24"/>
          <w:szCs w:val="24"/>
        </w:rPr>
        <w:t xml:space="preserve"> our technological knowledge. We learned how semiconductors carry information by conducting electricity with high resistance</w:t>
      </w:r>
      <w:r w:rsidR="00287120">
        <w:rPr>
          <w:rFonts w:ascii="Times New Roman" w:hAnsi="Times New Roman" w:cs="Times New Roman"/>
          <w:sz w:val="24"/>
          <w:szCs w:val="24"/>
        </w:rPr>
        <w:t>. We also saw</w:t>
      </w:r>
      <w:r w:rsidR="0045186B">
        <w:rPr>
          <w:rFonts w:ascii="Times New Roman" w:hAnsi="Times New Roman" w:cs="Times New Roman"/>
          <w:sz w:val="24"/>
          <w:szCs w:val="24"/>
        </w:rPr>
        <w:t xml:space="preserve"> how prevalent semiconductor usage is in modern electroni</w:t>
      </w:r>
      <w:r w:rsidR="00C86ECD">
        <w:rPr>
          <w:rFonts w:ascii="Times New Roman" w:hAnsi="Times New Roman" w:cs="Times New Roman"/>
          <w:sz w:val="24"/>
          <w:szCs w:val="24"/>
        </w:rPr>
        <w:t xml:space="preserve">cs. </w:t>
      </w:r>
      <w:r w:rsidR="0045186B">
        <w:rPr>
          <w:rFonts w:ascii="Times New Roman" w:hAnsi="Times New Roman" w:cs="Times New Roman"/>
          <w:sz w:val="24"/>
          <w:szCs w:val="24"/>
        </w:rPr>
        <w:t xml:space="preserve"> </w:t>
      </w:r>
    </w:p>
    <w:p w:rsidR="00912522" w:rsidRDefault="00912522" w:rsidP="00912522">
      <w:pPr>
        <w:jc w:val="center"/>
      </w:pPr>
      <w:r>
        <w:rPr>
          <w:noProof/>
        </w:rPr>
        <w:lastRenderedPageBreak/>
        <w:drawing>
          <wp:inline distT="0" distB="0" distL="0" distR="0" wp14:anchorId="2DCC1333" wp14:editId="09094C32">
            <wp:extent cx="5281613" cy="3353356"/>
            <wp:effectExtent l="0" t="0" r="0" b="0"/>
            <wp:docPr id="2" name="Picture 2" descr="C:\Users\T-money\AppData\Local\Microsoft\Windows\INetCacheContent.Word\IMG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oney\AppData\Local\Microsoft\Windows\INetCacheContent.Word\IMG_105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8747" cy="3357886"/>
                    </a:xfrm>
                    <a:prstGeom prst="rect">
                      <a:avLst/>
                    </a:prstGeom>
                    <a:noFill/>
                    <a:ln>
                      <a:noFill/>
                    </a:ln>
                  </pic:spPr>
                </pic:pic>
              </a:graphicData>
            </a:graphic>
          </wp:inline>
        </w:drawing>
      </w:r>
    </w:p>
    <w:p w:rsidR="00912522" w:rsidRDefault="00912522" w:rsidP="00912522">
      <w:pPr>
        <w:jc w:val="center"/>
        <w:rPr>
          <w:rFonts w:ascii="Times New Roman" w:hAnsi="Times New Roman" w:cs="Times New Roman"/>
          <w:sz w:val="24"/>
          <w:szCs w:val="24"/>
        </w:rPr>
      </w:pPr>
      <w:r>
        <w:rPr>
          <w:rFonts w:ascii="Times New Roman" w:hAnsi="Times New Roman" w:cs="Times New Roman"/>
          <w:sz w:val="24"/>
          <w:szCs w:val="24"/>
        </w:rPr>
        <w:t>The intact iPod Touch, 4</w:t>
      </w:r>
      <w:r w:rsidRPr="00F62A81">
        <w:rPr>
          <w:rFonts w:ascii="Times New Roman" w:hAnsi="Times New Roman" w:cs="Times New Roman"/>
          <w:sz w:val="24"/>
          <w:szCs w:val="24"/>
          <w:vertAlign w:val="superscript"/>
        </w:rPr>
        <w:t>th</w:t>
      </w:r>
      <w:r>
        <w:rPr>
          <w:rFonts w:ascii="Times New Roman" w:hAnsi="Times New Roman" w:cs="Times New Roman"/>
          <w:sz w:val="24"/>
          <w:szCs w:val="24"/>
        </w:rPr>
        <w:t xml:space="preserve"> Generation—the subject of this dissection.</w:t>
      </w:r>
    </w:p>
    <w:p w:rsidR="00912522" w:rsidRDefault="00912522" w:rsidP="00912522">
      <w:pPr>
        <w:jc w:val="center"/>
        <w:rPr>
          <w:rFonts w:ascii="Times New Roman" w:hAnsi="Times New Roman" w:cs="Times New Roman"/>
          <w:sz w:val="24"/>
          <w:szCs w:val="24"/>
        </w:rPr>
      </w:pPr>
    </w:p>
    <w:p w:rsidR="00912522" w:rsidRDefault="00912522" w:rsidP="00912522">
      <w:pPr>
        <w:jc w:val="center"/>
        <w:rPr>
          <w:rFonts w:ascii="Times New Roman" w:hAnsi="Times New Roman" w:cs="Times New Roman"/>
          <w:sz w:val="24"/>
          <w:szCs w:val="24"/>
        </w:rPr>
      </w:pPr>
    </w:p>
    <w:p w:rsidR="00912522" w:rsidRDefault="00912522" w:rsidP="00912522">
      <w:pPr>
        <w:jc w:val="center"/>
        <w:rPr>
          <w:rFonts w:ascii="Times New Roman" w:hAnsi="Times New Roman" w:cs="Times New Roman"/>
          <w:sz w:val="24"/>
          <w:szCs w:val="24"/>
        </w:rPr>
      </w:pPr>
      <w:r>
        <w:rPr>
          <w:noProof/>
        </w:rPr>
        <w:drawing>
          <wp:inline distT="0" distB="0" distL="0" distR="0" wp14:anchorId="7ADE624E" wp14:editId="406E3675">
            <wp:extent cx="4546600" cy="3409950"/>
            <wp:effectExtent l="0" t="0" r="6350" b="0"/>
            <wp:docPr id="5" name="Picture 5" descr="C:\Users\T-money\AppData\Local\Microsoft\Windows\INetCacheContent.Word\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money\AppData\Local\Microsoft\Windows\INetCacheContent.Word\IMG_10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6341" cy="3417256"/>
                    </a:xfrm>
                    <a:prstGeom prst="rect">
                      <a:avLst/>
                    </a:prstGeom>
                    <a:noFill/>
                    <a:ln>
                      <a:noFill/>
                    </a:ln>
                  </pic:spPr>
                </pic:pic>
              </a:graphicData>
            </a:graphic>
          </wp:inline>
        </w:drawing>
      </w:r>
    </w:p>
    <w:p w:rsidR="00912522" w:rsidRDefault="00912522" w:rsidP="00912522">
      <w:pPr>
        <w:jc w:val="center"/>
        <w:rPr>
          <w:rFonts w:ascii="Times New Roman" w:hAnsi="Times New Roman" w:cs="Times New Roman"/>
          <w:sz w:val="24"/>
          <w:szCs w:val="24"/>
        </w:rPr>
      </w:pPr>
      <w:r>
        <w:rPr>
          <w:rFonts w:ascii="Times New Roman" w:hAnsi="Times New Roman" w:cs="Times New Roman"/>
          <w:sz w:val="24"/>
          <w:szCs w:val="24"/>
        </w:rPr>
        <w:t>One team member working on the deconstruction of the iPod.</w:t>
      </w:r>
    </w:p>
    <w:p w:rsidR="00912522" w:rsidRDefault="00912522" w:rsidP="00912522">
      <w:pPr>
        <w:jc w:val="center"/>
      </w:pPr>
      <w:r>
        <w:rPr>
          <w:noProof/>
        </w:rPr>
        <w:lastRenderedPageBreak/>
        <w:drawing>
          <wp:inline distT="0" distB="0" distL="0" distR="0" wp14:anchorId="24B0F3D9" wp14:editId="338788AD">
            <wp:extent cx="5069637" cy="2871788"/>
            <wp:effectExtent l="0" t="0" r="0" b="5080"/>
            <wp:docPr id="1" name="Picture 1" descr="C:\Users\T-money\AppData\Local\Microsoft\Windows\INetCacheContent.Word\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ney\AppData\Local\Microsoft\Windows\INetCacheContent.Word\IMG_102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624" b="10846"/>
                    <a:stretch/>
                  </pic:blipFill>
                  <pic:spPr bwMode="auto">
                    <a:xfrm>
                      <a:off x="0" y="0"/>
                      <a:ext cx="5075721" cy="2875234"/>
                    </a:xfrm>
                    <a:prstGeom prst="rect">
                      <a:avLst/>
                    </a:prstGeom>
                    <a:noFill/>
                    <a:ln>
                      <a:noFill/>
                    </a:ln>
                    <a:extLst>
                      <a:ext uri="{53640926-AAD7-44D8-BBD7-CCE9431645EC}">
                        <a14:shadowObscured xmlns:a14="http://schemas.microsoft.com/office/drawing/2010/main"/>
                      </a:ext>
                    </a:extLst>
                  </pic:spPr>
                </pic:pic>
              </a:graphicData>
            </a:graphic>
          </wp:inline>
        </w:drawing>
      </w:r>
    </w:p>
    <w:p w:rsidR="00912522" w:rsidRDefault="00912522" w:rsidP="00912522">
      <w:pPr>
        <w:jc w:val="center"/>
        <w:rPr>
          <w:rFonts w:ascii="Times New Roman" w:hAnsi="Times New Roman" w:cs="Times New Roman"/>
          <w:sz w:val="24"/>
          <w:szCs w:val="24"/>
        </w:rPr>
      </w:pPr>
      <w:r>
        <w:rPr>
          <w:rFonts w:ascii="Times New Roman" w:hAnsi="Times New Roman" w:cs="Times New Roman"/>
          <w:sz w:val="24"/>
          <w:szCs w:val="24"/>
        </w:rPr>
        <w:t>The screen of the iPod has been removed, but it is still attached to the rest of the iPod by a ribbon cable.</w:t>
      </w:r>
    </w:p>
    <w:p w:rsidR="00912522" w:rsidRDefault="00912522" w:rsidP="00912522">
      <w:pPr>
        <w:jc w:val="center"/>
        <w:rPr>
          <w:rFonts w:ascii="Times New Roman" w:hAnsi="Times New Roman" w:cs="Times New Roman"/>
          <w:sz w:val="24"/>
          <w:szCs w:val="24"/>
        </w:rPr>
      </w:pPr>
    </w:p>
    <w:p w:rsidR="00912522" w:rsidRDefault="00912522" w:rsidP="00912522">
      <w:pPr>
        <w:jc w:val="center"/>
        <w:rPr>
          <w:rFonts w:ascii="Times New Roman" w:hAnsi="Times New Roman" w:cs="Times New Roman"/>
          <w:sz w:val="24"/>
          <w:szCs w:val="24"/>
        </w:rPr>
      </w:pPr>
    </w:p>
    <w:p w:rsidR="00912522" w:rsidRDefault="008D4413" w:rsidP="0091252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3401"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 Picture.png"/>
                    <pic:cNvPicPr/>
                  </pic:nvPicPr>
                  <pic:blipFill>
                    <a:blip r:embed="rId7">
                      <a:extLst>
                        <a:ext uri="{28A0092B-C50C-407E-A947-70E740481C1C}">
                          <a14:useLocalDpi xmlns:a14="http://schemas.microsoft.com/office/drawing/2010/main" val="0"/>
                        </a:ext>
                      </a:extLst>
                    </a:blip>
                    <a:stretch>
                      <a:fillRect/>
                    </a:stretch>
                  </pic:blipFill>
                  <pic:spPr>
                    <a:xfrm>
                      <a:off x="0" y="0"/>
                      <a:ext cx="4901794" cy="3686474"/>
                    </a:xfrm>
                    <a:prstGeom prst="rect">
                      <a:avLst/>
                    </a:prstGeom>
                  </pic:spPr>
                </pic:pic>
              </a:graphicData>
            </a:graphic>
          </wp:inline>
        </w:drawing>
      </w:r>
    </w:p>
    <w:p w:rsidR="00912522" w:rsidRDefault="00912522" w:rsidP="00912522">
      <w:pPr>
        <w:jc w:val="center"/>
        <w:rPr>
          <w:rFonts w:ascii="Times New Roman" w:hAnsi="Times New Roman" w:cs="Times New Roman"/>
          <w:sz w:val="24"/>
          <w:szCs w:val="24"/>
        </w:rPr>
      </w:pPr>
      <w:r>
        <w:rPr>
          <w:rFonts w:ascii="Times New Roman" w:hAnsi="Times New Roman" w:cs="Times New Roman"/>
          <w:sz w:val="24"/>
          <w:szCs w:val="24"/>
        </w:rPr>
        <w:t>The LCD and digitizer cables—821-1125-A disconnected from its motherboard connector on the right, 821-1174-A connected to the motherboard.</w:t>
      </w:r>
    </w:p>
    <w:p w:rsidR="00912522" w:rsidRDefault="00912522" w:rsidP="00912522">
      <w:pPr>
        <w:jc w:val="center"/>
        <w:rPr>
          <w:rFonts w:ascii="Times New Roman" w:hAnsi="Times New Roman" w:cs="Times New Roman"/>
          <w:sz w:val="24"/>
          <w:szCs w:val="24"/>
        </w:rPr>
      </w:pPr>
      <w:r>
        <w:rPr>
          <w:noProof/>
        </w:rPr>
        <w:lastRenderedPageBreak/>
        <w:drawing>
          <wp:inline distT="0" distB="0" distL="0" distR="0" wp14:anchorId="33A8F228" wp14:editId="735EB8ED">
            <wp:extent cx="4010025" cy="3267075"/>
            <wp:effectExtent l="0" t="0" r="9525" b="9525"/>
            <wp:docPr id="7" name="Picture 7" descr="C:\Users\T-money\AppData\Local\Microsoft\Windows\INetCacheContent.Word\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money\AppData\Local\Microsoft\Windows\INetCacheContent.Word\IMG_132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965"/>
                    <a:stretch/>
                  </pic:blipFill>
                  <pic:spPr bwMode="auto">
                    <a:xfrm>
                      <a:off x="0" y="0"/>
                      <a:ext cx="4016431" cy="3272294"/>
                    </a:xfrm>
                    <a:prstGeom prst="rect">
                      <a:avLst/>
                    </a:prstGeom>
                    <a:noFill/>
                    <a:ln>
                      <a:noFill/>
                    </a:ln>
                    <a:extLst>
                      <a:ext uri="{53640926-AAD7-44D8-BBD7-CCE9431645EC}">
                        <a14:shadowObscured xmlns:a14="http://schemas.microsoft.com/office/drawing/2010/main"/>
                      </a:ext>
                    </a:extLst>
                  </pic:spPr>
                </pic:pic>
              </a:graphicData>
            </a:graphic>
          </wp:inline>
        </w:drawing>
      </w:r>
    </w:p>
    <w:p w:rsidR="00912522" w:rsidRDefault="00912522" w:rsidP="00912522">
      <w:pPr>
        <w:jc w:val="center"/>
        <w:rPr>
          <w:rFonts w:ascii="Times New Roman" w:hAnsi="Times New Roman" w:cs="Times New Roman"/>
          <w:sz w:val="24"/>
          <w:szCs w:val="24"/>
        </w:rPr>
      </w:pPr>
      <w:r>
        <w:rPr>
          <w:rFonts w:ascii="Times New Roman" w:hAnsi="Times New Roman" w:cs="Times New Roman"/>
          <w:sz w:val="24"/>
          <w:szCs w:val="24"/>
        </w:rPr>
        <w:t>Front face button control chip—821-1069-A.</w:t>
      </w:r>
    </w:p>
    <w:p w:rsidR="00912522" w:rsidRDefault="00912522" w:rsidP="00912522">
      <w:pPr>
        <w:jc w:val="center"/>
        <w:rPr>
          <w:rFonts w:ascii="Times New Roman" w:hAnsi="Times New Roman" w:cs="Times New Roman"/>
          <w:sz w:val="24"/>
          <w:szCs w:val="24"/>
        </w:rPr>
      </w:pPr>
    </w:p>
    <w:p w:rsidR="00E979F3" w:rsidRDefault="00E979F3" w:rsidP="00912522">
      <w:pPr>
        <w:jc w:val="center"/>
        <w:rPr>
          <w:rFonts w:ascii="Times New Roman" w:hAnsi="Times New Roman" w:cs="Times New Roman"/>
          <w:sz w:val="24"/>
          <w:szCs w:val="24"/>
        </w:rPr>
      </w:pPr>
    </w:p>
    <w:p w:rsidR="00E979F3" w:rsidRDefault="00E979F3" w:rsidP="00E979F3">
      <w:pPr>
        <w:jc w:val="center"/>
        <w:rPr>
          <w:rFonts w:ascii="Times New Roman" w:hAnsi="Times New Roman" w:cs="Times New Roman"/>
          <w:sz w:val="24"/>
          <w:szCs w:val="24"/>
        </w:rPr>
      </w:pPr>
      <w:r>
        <w:rPr>
          <w:noProof/>
        </w:rPr>
        <w:drawing>
          <wp:inline distT="0" distB="0" distL="0" distR="0" wp14:anchorId="0A12F44C" wp14:editId="1432BE63">
            <wp:extent cx="3381835" cy="2775585"/>
            <wp:effectExtent l="0" t="1905" r="7620" b="7620"/>
            <wp:docPr id="4" name="Picture 4" descr="C:\Users\T-money\AppData\Local\Microsoft\Windows\INetCacheContent.Word\IM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money\AppData\Local\Microsoft\Windows\INetCacheContent.Word\IMG_1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88812" cy="2781311"/>
                    </a:xfrm>
                    <a:prstGeom prst="rect">
                      <a:avLst/>
                    </a:prstGeom>
                    <a:noFill/>
                    <a:ln>
                      <a:noFill/>
                    </a:ln>
                  </pic:spPr>
                </pic:pic>
              </a:graphicData>
            </a:graphic>
          </wp:inline>
        </w:drawing>
      </w:r>
    </w:p>
    <w:p w:rsidR="00E979F3" w:rsidRDefault="00E979F3" w:rsidP="00E979F3">
      <w:pPr>
        <w:jc w:val="center"/>
        <w:rPr>
          <w:rFonts w:ascii="Times New Roman" w:hAnsi="Times New Roman" w:cs="Times New Roman"/>
          <w:sz w:val="24"/>
          <w:szCs w:val="24"/>
        </w:rPr>
      </w:pPr>
      <w:r>
        <w:rPr>
          <w:rFonts w:ascii="Times New Roman" w:hAnsi="Times New Roman" w:cs="Times New Roman"/>
          <w:sz w:val="24"/>
          <w:szCs w:val="24"/>
        </w:rPr>
        <w:t>iPod after removing the screen. The motherboard extends from the top to the bottom of the frame, wrapping around the side of the battery.</w:t>
      </w:r>
    </w:p>
    <w:p w:rsidR="00E979F3" w:rsidRPr="0076313C" w:rsidRDefault="00E979F3" w:rsidP="00912522">
      <w:pPr>
        <w:jc w:val="center"/>
        <w:rPr>
          <w:rFonts w:ascii="Times New Roman" w:hAnsi="Times New Roman" w:cs="Times New Roman"/>
          <w:sz w:val="24"/>
          <w:szCs w:val="24"/>
        </w:rPr>
      </w:pPr>
    </w:p>
    <w:p w:rsidR="00E979F3" w:rsidRDefault="00DB1D47" w:rsidP="00E979F3">
      <w:pPr>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4977341" cy="4786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 Picture.png"/>
                    <pic:cNvPicPr/>
                  </pic:nvPicPr>
                  <pic:blipFill>
                    <a:blip r:embed="rId10">
                      <a:extLst>
                        <a:ext uri="{28A0092B-C50C-407E-A947-70E740481C1C}">
                          <a14:useLocalDpi xmlns:a14="http://schemas.microsoft.com/office/drawing/2010/main" val="0"/>
                        </a:ext>
                      </a:extLst>
                    </a:blip>
                    <a:stretch>
                      <a:fillRect/>
                    </a:stretch>
                  </pic:blipFill>
                  <pic:spPr>
                    <a:xfrm>
                      <a:off x="0" y="0"/>
                      <a:ext cx="4992582" cy="4800968"/>
                    </a:xfrm>
                    <a:prstGeom prst="rect">
                      <a:avLst/>
                    </a:prstGeom>
                  </pic:spPr>
                </pic:pic>
              </a:graphicData>
            </a:graphic>
          </wp:inline>
        </w:drawing>
      </w:r>
      <w:bookmarkEnd w:id="0"/>
    </w:p>
    <w:p w:rsidR="00E979F3" w:rsidRDefault="00E979F3" w:rsidP="00E979F3">
      <w:pPr>
        <w:jc w:val="center"/>
        <w:rPr>
          <w:rFonts w:ascii="Times New Roman" w:hAnsi="Times New Roman" w:cs="Times New Roman"/>
          <w:sz w:val="24"/>
          <w:szCs w:val="24"/>
        </w:rPr>
      </w:pPr>
      <w:r>
        <w:rPr>
          <w:rFonts w:ascii="Times New Roman" w:hAnsi="Times New Roman" w:cs="Times New Roman"/>
          <w:sz w:val="24"/>
          <w:szCs w:val="24"/>
        </w:rPr>
        <w:t>iPod after removing motherboard and battery. The Wi-Fi antenna and button controls are visible on the outside of the iPod frame.</w:t>
      </w:r>
    </w:p>
    <w:p w:rsidR="00912522" w:rsidRDefault="00912522" w:rsidP="00912522">
      <w:pPr>
        <w:jc w:val="center"/>
        <w:rPr>
          <w:rFonts w:ascii="Times New Roman" w:hAnsi="Times New Roman" w:cs="Times New Roman"/>
          <w:sz w:val="24"/>
          <w:szCs w:val="24"/>
        </w:rPr>
      </w:pPr>
    </w:p>
    <w:p w:rsidR="00912522" w:rsidRDefault="00912522" w:rsidP="00912522">
      <w:pPr>
        <w:jc w:val="center"/>
        <w:rPr>
          <w:rFonts w:ascii="Times New Roman" w:hAnsi="Times New Roman" w:cs="Times New Roman"/>
          <w:sz w:val="24"/>
          <w:szCs w:val="24"/>
        </w:rPr>
      </w:pPr>
    </w:p>
    <w:p w:rsidR="00664E08" w:rsidRDefault="00664E08" w:rsidP="00BA4F60">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664E08" w:rsidRDefault="004B7E3F" w:rsidP="004B7E3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Sources:</w:t>
      </w:r>
    </w:p>
    <w:p w:rsidR="004B7E3F" w:rsidRDefault="00DB1D47" w:rsidP="004B7E3F">
      <w:pPr>
        <w:spacing w:line="480" w:lineRule="auto"/>
        <w:rPr>
          <w:rFonts w:ascii="Times New Roman" w:hAnsi="Times New Roman" w:cs="Times New Roman"/>
          <w:sz w:val="24"/>
          <w:szCs w:val="24"/>
        </w:rPr>
      </w:pPr>
      <w:hyperlink r:id="rId11" w:history="1">
        <w:r w:rsidR="0027540D" w:rsidRPr="00A37C07">
          <w:rPr>
            <w:rStyle w:val="Hyperlink"/>
            <w:rFonts w:ascii="Times New Roman" w:hAnsi="Times New Roman" w:cs="Times New Roman"/>
            <w:sz w:val="24"/>
            <w:szCs w:val="24"/>
          </w:rPr>
          <w:t>http://www.powerbookmedic.com/parts/GS178171/Logic-Board-64GB.html</w:t>
        </w:r>
      </w:hyperlink>
    </w:p>
    <w:p w:rsidR="0027540D" w:rsidRDefault="00DB1D47" w:rsidP="004B7E3F">
      <w:pPr>
        <w:spacing w:line="480" w:lineRule="auto"/>
        <w:rPr>
          <w:rFonts w:ascii="Times New Roman" w:hAnsi="Times New Roman" w:cs="Times New Roman"/>
          <w:sz w:val="24"/>
          <w:szCs w:val="24"/>
        </w:rPr>
      </w:pPr>
      <w:hyperlink r:id="rId12" w:history="1">
        <w:r w:rsidR="0027540D" w:rsidRPr="00A37C07">
          <w:rPr>
            <w:rStyle w:val="Hyperlink"/>
            <w:rFonts w:ascii="Times New Roman" w:hAnsi="Times New Roman" w:cs="Times New Roman"/>
            <w:sz w:val="24"/>
            <w:szCs w:val="24"/>
          </w:rPr>
          <w:t>https://www.semiwiki.com/forum/content/3119-brief-history-apple-ipod.html</w:t>
        </w:r>
      </w:hyperlink>
    </w:p>
    <w:p w:rsidR="00410B52" w:rsidRDefault="00410B52" w:rsidP="004B7E3F">
      <w:pPr>
        <w:spacing w:line="480" w:lineRule="auto"/>
        <w:rPr>
          <w:rFonts w:ascii="Times New Roman" w:hAnsi="Times New Roman" w:cs="Times New Roman"/>
          <w:sz w:val="24"/>
          <w:szCs w:val="24"/>
        </w:rPr>
      </w:pPr>
      <w:r w:rsidRPr="00410B52">
        <w:rPr>
          <w:rFonts w:ascii="Times New Roman" w:hAnsi="Times New Roman" w:cs="Times New Roman"/>
          <w:sz w:val="24"/>
          <w:szCs w:val="24"/>
        </w:rPr>
        <w:t>https://support.apple.com/kb/sp594?locale=en_US</w:t>
      </w:r>
    </w:p>
    <w:p w:rsidR="00BA4F60" w:rsidRDefault="00DB1D47" w:rsidP="004B7E3F">
      <w:pPr>
        <w:spacing w:line="480" w:lineRule="auto"/>
        <w:rPr>
          <w:rFonts w:ascii="Times New Roman" w:hAnsi="Times New Roman" w:cs="Times New Roman"/>
          <w:sz w:val="24"/>
          <w:szCs w:val="24"/>
        </w:rPr>
      </w:pPr>
      <w:hyperlink r:id="rId13" w:history="1">
        <w:r w:rsidR="00BA4F60" w:rsidRPr="00A37C07">
          <w:rPr>
            <w:rStyle w:val="Hyperlink"/>
            <w:rFonts w:ascii="Times New Roman" w:hAnsi="Times New Roman" w:cs="Times New Roman"/>
            <w:sz w:val="24"/>
            <w:szCs w:val="24"/>
          </w:rPr>
          <w:t>http://vi.raptor.ebaydesc.com/ws/eBayISAPI.dll?ViewItemDescV4&amp;item=321369067939&amp;category=48680&amp;pm=1&amp;ds=0&amp;t=1482341540489</w:t>
        </w:r>
      </w:hyperlink>
    </w:p>
    <w:p w:rsidR="00410B52" w:rsidRDefault="00410B52" w:rsidP="004B7E3F">
      <w:pPr>
        <w:spacing w:line="480" w:lineRule="auto"/>
        <w:rPr>
          <w:rFonts w:ascii="Times New Roman" w:hAnsi="Times New Roman" w:cs="Times New Roman"/>
          <w:sz w:val="24"/>
          <w:szCs w:val="24"/>
        </w:rPr>
      </w:pPr>
    </w:p>
    <w:p w:rsidR="00BA4F60" w:rsidRDefault="00BA4F60" w:rsidP="004B7E3F">
      <w:pPr>
        <w:spacing w:line="480" w:lineRule="auto"/>
        <w:rPr>
          <w:rFonts w:ascii="Times New Roman" w:hAnsi="Times New Roman" w:cs="Times New Roman"/>
          <w:sz w:val="24"/>
          <w:szCs w:val="24"/>
        </w:rPr>
      </w:pPr>
      <w:r>
        <w:rPr>
          <w:rFonts w:ascii="Times New Roman" w:hAnsi="Times New Roman" w:cs="Times New Roman"/>
          <w:sz w:val="24"/>
          <w:szCs w:val="24"/>
        </w:rPr>
        <w:t>Special thanks to Mr. Rickey Corker for</w:t>
      </w:r>
      <w:r w:rsidR="00504FFD">
        <w:rPr>
          <w:rFonts w:ascii="Times New Roman" w:hAnsi="Times New Roman" w:cs="Times New Roman"/>
          <w:sz w:val="24"/>
          <w:szCs w:val="24"/>
        </w:rPr>
        <w:t xml:space="preserve"> providing</w:t>
      </w:r>
      <w:r>
        <w:rPr>
          <w:rFonts w:ascii="Times New Roman" w:hAnsi="Times New Roman" w:cs="Times New Roman"/>
          <w:sz w:val="24"/>
          <w:szCs w:val="24"/>
        </w:rPr>
        <w:t xml:space="preserve"> our team</w:t>
      </w:r>
      <w:r w:rsidR="00504FFD">
        <w:rPr>
          <w:rFonts w:ascii="Times New Roman" w:hAnsi="Times New Roman" w:cs="Times New Roman"/>
          <w:sz w:val="24"/>
          <w:szCs w:val="24"/>
        </w:rPr>
        <w:t xml:space="preserve"> the opportunity</w:t>
      </w:r>
      <w:r>
        <w:rPr>
          <w:rFonts w:ascii="Times New Roman" w:hAnsi="Times New Roman" w:cs="Times New Roman"/>
          <w:sz w:val="24"/>
          <w:szCs w:val="24"/>
        </w:rPr>
        <w:t xml:space="preserve"> to participate in this project.</w:t>
      </w:r>
    </w:p>
    <w:p w:rsidR="00BA4F60" w:rsidRPr="00754AD5" w:rsidRDefault="00BA4F60" w:rsidP="004B7E3F">
      <w:pPr>
        <w:spacing w:line="480" w:lineRule="auto"/>
        <w:rPr>
          <w:rFonts w:ascii="Times New Roman" w:hAnsi="Times New Roman" w:cs="Times New Roman"/>
          <w:sz w:val="24"/>
          <w:szCs w:val="24"/>
        </w:rPr>
      </w:pPr>
    </w:p>
    <w:sectPr w:rsidR="00BA4F60" w:rsidRPr="00754A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AD5"/>
    <w:rsid w:val="00040EE4"/>
    <w:rsid w:val="0027540D"/>
    <w:rsid w:val="00287120"/>
    <w:rsid w:val="002C74CF"/>
    <w:rsid w:val="00340169"/>
    <w:rsid w:val="003C3910"/>
    <w:rsid w:val="00410B52"/>
    <w:rsid w:val="0045186B"/>
    <w:rsid w:val="004B7E3F"/>
    <w:rsid w:val="00504FFD"/>
    <w:rsid w:val="00664E08"/>
    <w:rsid w:val="006F26DA"/>
    <w:rsid w:val="00731E69"/>
    <w:rsid w:val="00731EC6"/>
    <w:rsid w:val="00754AD5"/>
    <w:rsid w:val="00776D2D"/>
    <w:rsid w:val="007802EE"/>
    <w:rsid w:val="008D4413"/>
    <w:rsid w:val="00912522"/>
    <w:rsid w:val="00946DF6"/>
    <w:rsid w:val="00BA4F60"/>
    <w:rsid w:val="00BF2894"/>
    <w:rsid w:val="00C40A80"/>
    <w:rsid w:val="00C86ECD"/>
    <w:rsid w:val="00DB1D47"/>
    <w:rsid w:val="00E86AD2"/>
    <w:rsid w:val="00E979F3"/>
    <w:rsid w:val="00FB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BC77"/>
  <w15:chartTrackingRefBased/>
  <w15:docId w15:val="{16D9C90D-2053-46D6-8039-457951CB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40D"/>
    <w:rPr>
      <w:color w:val="0563C1" w:themeColor="hyperlink"/>
      <w:u w:val="single"/>
    </w:rPr>
  </w:style>
  <w:style w:type="character" w:styleId="FollowedHyperlink">
    <w:name w:val="FollowedHyperlink"/>
    <w:basedOn w:val="DefaultParagraphFont"/>
    <w:uiPriority w:val="99"/>
    <w:semiHidden/>
    <w:unhideWhenUsed/>
    <w:rsid w:val="00731E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vi.raptor.ebaydesc.com/ws/eBayISAPI.dll?ViewItemDescV4&amp;item=321369067939&amp;category=48680&amp;pm=1&amp;ds=0&amp;t=1482341540489"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semiwiki.com/forum/content/3119-brief-history-apple-ipod.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powerbookmedic.com/parts/GS178171/Logic-Board-64GB.html"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7</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Barnes</dc:creator>
  <cp:keywords/>
  <dc:description/>
  <cp:lastModifiedBy>Taylor Barnes</cp:lastModifiedBy>
  <cp:revision>12</cp:revision>
  <dcterms:created xsi:type="dcterms:W3CDTF">2016-12-21T16:48:00Z</dcterms:created>
  <dcterms:modified xsi:type="dcterms:W3CDTF">2017-01-03T01:41:00Z</dcterms:modified>
</cp:coreProperties>
</file>