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Kailey Kolesar</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Team 4073A</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b w:val="1"/>
          <w:sz w:val="24"/>
          <w:szCs w:val="24"/>
          <w:rtl w:val="0"/>
        </w:rPr>
        <w:t xml:space="preserve">Texas Instruments Online Challenge</w:t>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 </w:t>
        <w:tab/>
        <w:t xml:space="preserve">Texas Instruments is a vital part of the electronic community. Texas Instruments are found in so many devices that they have more than 40,000 patents throughout the world. As an essential part of the electronic community, for my Texas Instruments Online Challenge the device I chose to deconstruct was a Samsung Galaxy Avant, model SM-G386T. My reasoning for choosing this device, over the other vast majority of options I had to choose from, comes from my curiousity about the inner-workings of this phone, that I and many others have used on a daily basis.</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Simplified Parts List:</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-Motherboard</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-Rear-facing camera</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-Vibration motor</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-Audio Jack</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-Ear speaker audio flex cable</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Before Disassembly:</w:t>
      </w:r>
    </w:p>
    <w:p w:rsidR="00000000" w:rsidDel="00000000" w:rsidP="00000000" w:rsidRDefault="00000000" w:rsidRPr="00000000">
      <w:pPr>
        <w:spacing w:line="480" w:lineRule="auto"/>
        <w:contextualSpacing w:val="0"/>
      </w:pPr>
      <w:r w:rsidDel="00000000" w:rsidR="00000000" w:rsidRPr="00000000">
        <w:drawing>
          <wp:inline distB="114300" distT="114300" distL="114300" distR="114300">
            <wp:extent cx="2900363" cy="3762375"/>
            <wp:effectExtent b="0" l="0" r="0" t="0"/>
            <wp:docPr descr="IMG_0183.JPG.jpeg" id="11" name="image22.jpg"/>
            <a:graphic>
              <a:graphicData uri="http://schemas.openxmlformats.org/drawingml/2006/picture">
                <pic:pic>
                  <pic:nvPicPr>
                    <pic:cNvPr descr="IMG_0183.JPG.jpeg" id="0" name="image22.jpg"/>
                    <pic:cNvPicPr preferRelativeResize="0"/>
                  </pic:nvPicPr>
                  <pic:blipFill>
                    <a:blip r:embed="rId5"/>
                    <a:srcRect b="0" l="0" r="0" t="0"/>
                    <a:stretch>
                      <a:fillRect/>
                    </a:stretch>
                  </pic:blipFill>
                  <pic:spPr>
                    <a:xfrm>
                      <a:off x="0" y="0"/>
                      <a:ext cx="2900363" cy="3762375"/>
                    </a:xfrm>
                    <a:prstGeom prst="rect"/>
                    <a:ln/>
                  </pic:spPr>
                </pic:pic>
              </a:graphicData>
            </a:graphic>
          </wp:inline>
        </w:drawing>
      </w:r>
      <w:r w:rsidDel="00000000" w:rsidR="00000000" w:rsidRPr="00000000">
        <w:drawing>
          <wp:inline distB="114300" distT="114300" distL="114300" distR="114300">
            <wp:extent cx="2947988" cy="3733800"/>
            <wp:effectExtent b="0" l="0" r="0" t="0"/>
            <wp:docPr descr="IMG_0184.JPG.jpeg" id="12" name="image23.jpg"/>
            <a:graphic>
              <a:graphicData uri="http://schemas.openxmlformats.org/drawingml/2006/picture">
                <pic:pic>
                  <pic:nvPicPr>
                    <pic:cNvPr descr="IMG_0184.JPG.jpeg" id="0" name="image23.jpg"/>
                    <pic:cNvPicPr preferRelativeResize="0"/>
                  </pic:nvPicPr>
                  <pic:blipFill>
                    <a:blip r:embed="rId6"/>
                    <a:srcRect b="0" l="0" r="0" t="0"/>
                    <a:stretch>
                      <a:fillRect/>
                    </a:stretch>
                  </pic:blipFill>
                  <pic:spPr>
                    <a:xfrm>
                      <a:off x="0" y="0"/>
                      <a:ext cx="2947988" cy="37338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The original phone, a Samsung Galaxy Avant (Model: SM-G386T) before disassembly</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Inside view of the phone after the internal cover was removed</w:t>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0</wp:posOffset>
            </wp:positionV>
            <wp:extent cx="5943600" cy="4457700"/>
            <wp:effectExtent b="0" l="0" r="0" t="0"/>
            <wp:wrapSquare wrapText="bothSides" distB="114300" distT="114300" distL="114300" distR="114300"/>
            <wp:docPr descr="IMG_0646.JPG" id="2" name="image07.jpg"/>
            <a:graphic>
              <a:graphicData uri="http://schemas.openxmlformats.org/drawingml/2006/picture">
                <pic:pic>
                  <pic:nvPicPr>
                    <pic:cNvPr descr="IMG_0646.JPG" id="0" name="image07.jpg"/>
                    <pic:cNvPicPr preferRelativeResize="0"/>
                  </pic:nvPicPr>
                  <pic:blipFill>
                    <a:blip r:embed="rId7"/>
                    <a:srcRect b="0" l="0" r="0" t="0"/>
                    <a:stretch>
                      <a:fillRect/>
                    </a:stretch>
                  </pic:blipFill>
                  <pic:spPr>
                    <a:xfrm>
                      <a:off x="0" y="0"/>
                      <a:ext cx="5943600" cy="4457700"/>
                    </a:xfrm>
                    <a:prstGeom prst="rect"/>
                    <a:ln/>
                  </pic:spPr>
                </pic:pic>
              </a:graphicData>
            </a:graphic>
          </wp:anchor>
        </w:drawing>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Close up of some of the inner components in the phone before disassembly</w:t>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0</wp:posOffset>
            </wp:positionV>
            <wp:extent cx="5943600" cy="4457700"/>
            <wp:effectExtent b="0" l="0" r="0" t="0"/>
            <wp:wrapSquare wrapText="bothSides" distB="114300" distT="114300" distL="114300" distR="114300"/>
            <wp:docPr descr="IMG_0640.JPG" id="1" name="image06.jpg"/>
            <a:graphic>
              <a:graphicData uri="http://schemas.openxmlformats.org/drawingml/2006/picture">
                <pic:pic>
                  <pic:nvPicPr>
                    <pic:cNvPr descr="IMG_0640.JPG" id="0" name="image06.jpg"/>
                    <pic:cNvPicPr preferRelativeResize="0"/>
                  </pic:nvPicPr>
                  <pic:blipFill>
                    <a:blip r:embed="rId8"/>
                    <a:srcRect b="0" l="0" r="0" t="0"/>
                    <a:stretch>
                      <a:fillRect/>
                    </a:stretch>
                  </pic:blipFill>
                  <pic:spPr>
                    <a:xfrm>
                      <a:off x="0" y="0"/>
                      <a:ext cx="5943600" cy="4457700"/>
                    </a:xfrm>
                    <a:prstGeom prst="rect"/>
                    <a:ln/>
                  </pic:spPr>
                </pic:pic>
              </a:graphicData>
            </a:graphic>
          </wp:anchor>
        </w:drawing>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After Disassembly:</w:t>
      </w:r>
    </w:p>
    <w:p w:rsidR="00000000" w:rsidDel="00000000" w:rsidP="00000000" w:rsidRDefault="00000000" w:rsidRPr="00000000">
      <w:pPr>
        <w:spacing w:line="480" w:lineRule="auto"/>
        <w:contextualSpacing w:val="0"/>
      </w:pPr>
      <w:r w:rsidDel="00000000" w:rsidR="00000000" w:rsidRPr="00000000">
        <w:drawing>
          <wp:inline distB="114300" distT="114300" distL="114300" distR="114300">
            <wp:extent cx="5943600" cy="4457700"/>
            <wp:effectExtent b="0" l="0" r="0" t="0"/>
            <wp:docPr descr="IMG_5088.JPG" id="8" name="image19.jpg"/>
            <a:graphic>
              <a:graphicData uri="http://schemas.openxmlformats.org/drawingml/2006/picture">
                <pic:pic>
                  <pic:nvPicPr>
                    <pic:cNvPr descr="IMG_5088.JPG" id="0" name="image19.jpg"/>
                    <pic:cNvPicPr preferRelativeResize="0"/>
                  </pic:nvPicPr>
                  <pic:blipFill>
                    <a:blip r:embed="rId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Layout of the phone and it’s inner components after teardown</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color w:val="0000ff"/>
          <w:sz w:val="24"/>
          <w:szCs w:val="24"/>
          <w:rtl w:val="0"/>
        </w:rPr>
        <w:t xml:space="preserve">      1. Back Plate                                                     </w:t>
      </w:r>
      <w:r w:rsidDel="00000000" w:rsidR="00000000" w:rsidRPr="00000000">
        <w:rPr>
          <w:rFonts w:ascii="Times New Roman" w:cs="Times New Roman" w:eastAsia="Times New Roman" w:hAnsi="Times New Roman"/>
          <w:color w:val="93c47d"/>
          <w:sz w:val="24"/>
          <w:szCs w:val="24"/>
          <w:rtl w:val="0"/>
        </w:rPr>
        <w:t xml:space="preserve">2. Internal Cover</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color w:val="93c47d"/>
          <w:sz w:val="24"/>
          <w:szCs w:val="24"/>
          <w:rtl w:val="0"/>
        </w:rPr>
        <w:t xml:space="preserve">      </w:t>
      </w:r>
      <w:r w:rsidDel="00000000" w:rsidR="00000000" w:rsidRPr="00000000">
        <w:rPr>
          <w:rFonts w:ascii="Times New Roman" w:cs="Times New Roman" w:eastAsia="Times New Roman" w:hAnsi="Times New Roman"/>
          <w:color w:val="9900ff"/>
          <w:sz w:val="24"/>
          <w:szCs w:val="24"/>
          <w:rtl w:val="0"/>
        </w:rPr>
        <w:t xml:space="preserve">3. Middle Housing                                             </w:t>
      </w:r>
      <w:r w:rsidDel="00000000" w:rsidR="00000000" w:rsidRPr="00000000">
        <w:rPr>
          <w:rFonts w:ascii="Times New Roman" w:cs="Times New Roman" w:eastAsia="Times New Roman" w:hAnsi="Times New Roman"/>
          <w:color w:val="ff9900"/>
          <w:sz w:val="24"/>
          <w:szCs w:val="24"/>
          <w:rtl w:val="0"/>
        </w:rPr>
        <w:t xml:space="preserve">4. LCD Screen + Touch Screen Controller</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color w:val="ff9900"/>
          <w:sz w:val="24"/>
          <w:szCs w:val="24"/>
          <w:rtl w:val="0"/>
        </w:rPr>
        <w:t xml:space="preserve">      </w:t>
      </w:r>
      <w:r w:rsidDel="00000000" w:rsidR="00000000" w:rsidRPr="00000000">
        <w:rPr>
          <w:rFonts w:ascii="Times New Roman" w:cs="Times New Roman" w:eastAsia="Times New Roman" w:hAnsi="Times New Roman"/>
          <w:color w:val="ff00ff"/>
          <w:sz w:val="24"/>
          <w:szCs w:val="24"/>
          <w:rtl w:val="0"/>
        </w:rPr>
        <w:t xml:space="preserve">5. Vibration Motor                                            </w:t>
      </w:r>
      <w:r w:rsidDel="00000000" w:rsidR="00000000" w:rsidRPr="00000000">
        <w:rPr>
          <w:rFonts w:ascii="Times New Roman" w:cs="Times New Roman" w:eastAsia="Times New Roman" w:hAnsi="Times New Roman"/>
          <w:color w:val="85200c"/>
          <w:sz w:val="24"/>
          <w:szCs w:val="24"/>
          <w:rtl w:val="0"/>
        </w:rPr>
        <w:t xml:space="preserve">6. Rear-Facing Camera</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color w:val="85200c"/>
          <w:sz w:val="24"/>
          <w:szCs w:val="24"/>
          <w:rtl w:val="0"/>
        </w:rPr>
        <w:t xml:space="preserve">      </w:t>
      </w:r>
      <w:r w:rsidDel="00000000" w:rsidR="00000000" w:rsidRPr="00000000">
        <w:rPr>
          <w:rFonts w:ascii="Times New Roman" w:cs="Times New Roman" w:eastAsia="Times New Roman" w:hAnsi="Times New Roman"/>
          <w:color w:val="6fa8dc"/>
          <w:sz w:val="24"/>
          <w:szCs w:val="24"/>
          <w:rtl w:val="0"/>
        </w:rPr>
        <w:t xml:space="preserve">7. Ear Speaker Audio Flex Cable                      </w:t>
      </w:r>
      <w:r w:rsidDel="00000000" w:rsidR="00000000" w:rsidRPr="00000000">
        <w:rPr>
          <w:rFonts w:ascii="Times New Roman" w:cs="Times New Roman" w:eastAsia="Times New Roman" w:hAnsi="Times New Roman"/>
          <w:color w:val="ff0000"/>
          <w:sz w:val="24"/>
          <w:szCs w:val="24"/>
          <w:rtl w:val="0"/>
        </w:rPr>
        <w:t xml:space="preserve">8. Audio Jack Assembly</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9. Front-Facing Camera + Proximity Sensor     </w:t>
      </w:r>
      <w:r w:rsidDel="00000000" w:rsidR="00000000" w:rsidRPr="00000000">
        <w:rPr>
          <w:rFonts w:ascii="Times New Roman" w:cs="Times New Roman" w:eastAsia="Times New Roman" w:hAnsi="Times New Roman"/>
          <w:color w:val="274e13"/>
          <w:sz w:val="24"/>
          <w:szCs w:val="24"/>
          <w:rtl w:val="0"/>
        </w:rPr>
        <w:t xml:space="preserve">10. SIM Card + Micro SD Card Slots</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color w:val="274e13"/>
          <w:sz w:val="24"/>
          <w:szCs w:val="24"/>
          <w:rtl w:val="0"/>
        </w:rPr>
        <w:t xml:space="preserve">    </w:t>
      </w:r>
      <w:r w:rsidDel="00000000" w:rsidR="00000000" w:rsidRPr="00000000">
        <w:rPr>
          <w:rFonts w:ascii="Times New Roman" w:cs="Times New Roman" w:eastAsia="Times New Roman" w:hAnsi="Times New Roman"/>
          <w:color w:val="ffff00"/>
          <w:sz w:val="24"/>
          <w:szCs w:val="24"/>
          <w:rtl w:val="0"/>
        </w:rPr>
        <w:t xml:space="preserve">11. Metal Shields                                                </w:t>
      </w:r>
      <w:r w:rsidDel="00000000" w:rsidR="00000000" w:rsidRPr="00000000">
        <w:rPr>
          <w:rFonts w:ascii="Times New Roman" w:cs="Times New Roman" w:eastAsia="Times New Roman" w:hAnsi="Times New Roman"/>
          <w:color w:val="e0234e"/>
          <w:sz w:val="24"/>
          <w:szCs w:val="24"/>
          <w:rtl w:val="0"/>
        </w:rPr>
        <w:t xml:space="preserve">12. Motherboard</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color w:val="e0234e"/>
          <w:sz w:val="24"/>
          <w:szCs w:val="24"/>
          <w:rtl w:val="0"/>
        </w:rPr>
        <w:t xml:space="preserve">    </w:t>
      </w:r>
      <w:r w:rsidDel="00000000" w:rsidR="00000000" w:rsidRPr="00000000">
        <w:rPr>
          <w:rFonts w:ascii="Times New Roman" w:cs="Times New Roman" w:eastAsia="Times New Roman" w:hAnsi="Times New Roman"/>
          <w:color w:val="999999"/>
          <w:sz w:val="24"/>
          <w:szCs w:val="24"/>
          <w:rtl w:val="0"/>
        </w:rPr>
        <w:t xml:space="preserve">13. Screws                                                         </w:t>
      </w:r>
      <w:r w:rsidDel="00000000" w:rsidR="00000000" w:rsidRPr="00000000">
        <w:rPr>
          <w:rFonts w:ascii="Times New Roman" w:cs="Times New Roman" w:eastAsia="Times New Roman" w:hAnsi="Times New Roman"/>
          <w:color w:val="ea96b5"/>
          <w:sz w:val="24"/>
          <w:szCs w:val="24"/>
          <w:rtl w:val="0"/>
        </w:rPr>
        <w:t xml:space="preserve">14. 2100 MAH Battery</w:t>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*No Texas Instruments components were found</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Component Identification:</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Motherboard Front:</w:t>
      </w:r>
    </w:p>
    <w:p w:rsidR="00000000" w:rsidDel="00000000" w:rsidP="00000000" w:rsidRDefault="00000000" w:rsidRPr="00000000">
      <w:pPr>
        <w:spacing w:line="480" w:lineRule="auto"/>
        <w:contextualSpacing w:val="0"/>
      </w:pPr>
      <w:r w:rsidDel="00000000" w:rsidR="00000000" w:rsidRPr="00000000">
        <w:drawing>
          <wp:inline distB="114300" distT="114300" distL="114300" distR="114300">
            <wp:extent cx="5886450" cy="6462713"/>
            <wp:effectExtent b="0" l="0" r="0" t="0"/>
            <wp:docPr descr="IMG_0181.JPG.jpeg" id="10" name="image21.jpg"/>
            <a:graphic>
              <a:graphicData uri="http://schemas.openxmlformats.org/drawingml/2006/picture">
                <pic:pic>
                  <pic:nvPicPr>
                    <pic:cNvPr descr="IMG_0181.JPG.jpeg" id="0" name="image21.jpg"/>
                    <pic:cNvPicPr preferRelativeResize="0"/>
                  </pic:nvPicPr>
                  <pic:blipFill>
                    <a:blip r:embed="rId10"/>
                    <a:srcRect b="0" l="0" r="0" t="0"/>
                    <a:stretch>
                      <a:fillRect/>
                    </a:stretch>
                  </pic:blipFill>
                  <pic:spPr>
                    <a:xfrm>
                      <a:off x="0" y="0"/>
                      <a:ext cx="5886450" cy="6462713"/>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b w:val="1"/>
          <w:color w:val="38761d"/>
          <w:sz w:val="24"/>
          <w:szCs w:val="24"/>
          <w:rtl w:val="0"/>
        </w:rPr>
        <w:t xml:space="preserve">1.</w:t>
      </w:r>
      <w:r w:rsidDel="00000000" w:rsidR="00000000" w:rsidRPr="00000000">
        <w:rPr>
          <w:rFonts w:ascii="Times New Roman" w:cs="Times New Roman" w:eastAsia="Times New Roman" w:hAnsi="Times New Roman"/>
          <w:b w:val="1"/>
          <w:color w:val="38761d"/>
          <w:sz w:val="24"/>
          <w:szCs w:val="24"/>
          <w:shd w:fill="274e13" w:val="clear"/>
          <w:rtl w:val="0"/>
        </w:rPr>
        <w:t xml:space="preserve"> </w:t>
      </w:r>
      <w:r w:rsidDel="00000000" w:rsidR="00000000" w:rsidRPr="00000000">
        <w:rPr>
          <w:rFonts w:ascii="Times New Roman" w:cs="Times New Roman" w:eastAsia="Times New Roman" w:hAnsi="Times New Roman"/>
          <w:b w:val="1"/>
          <w:color w:val="f3f3f3"/>
          <w:sz w:val="24"/>
          <w:szCs w:val="24"/>
          <w:shd w:fill="274e13" w:val="clear"/>
          <w:rtl w:val="0"/>
        </w:rPr>
        <w:t xml:space="preserve">Flash</w:t>
      </w:r>
      <w:r w:rsidDel="00000000" w:rsidR="00000000" w:rsidRPr="00000000">
        <w:rPr>
          <w:rFonts w:ascii="Times New Roman" w:cs="Times New Roman" w:eastAsia="Times New Roman" w:hAnsi="Times New Roman"/>
          <w:b w:val="1"/>
          <w:color w:val="38761d"/>
          <w:sz w:val="24"/>
          <w:szCs w:val="24"/>
          <w:rtl w:val="0"/>
        </w:rPr>
        <w:t xml:space="preserve">- light for the camera mode on the phone </w:t>
        <w:tab/>
        <w:tab/>
        <w:tab/>
        <w:tab/>
      </w:r>
      <w:r w:rsidDel="00000000" w:rsidR="00000000" w:rsidRPr="00000000">
        <w:rPr>
          <w:rtl w:val="0"/>
        </w:rPr>
      </w:r>
    </w:p>
    <w:p w:rsidR="00000000" w:rsidDel="00000000" w:rsidP="00000000" w:rsidRDefault="00000000" w:rsidRPr="00000000">
      <w:pPr>
        <w:spacing w:line="480" w:lineRule="auto"/>
        <w:ind w:left="720" w:firstLine="0"/>
        <w:contextualSpacing w:val="0"/>
      </w:pPr>
      <w:r w:rsidDel="00000000" w:rsidR="00000000" w:rsidRPr="00000000">
        <w:rPr>
          <w:rFonts w:ascii="Times New Roman" w:cs="Times New Roman" w:eastAsia="Times New Roman" w:hAnsi="Times New Roman"/>
          <w:b w:val="1"/>
          <w:color w:val="cc0000"/>
          <w:sz w:val="24"/>
          <w:szCs w:val="24"/>
          <w:rtl w:val="0"/>
        </w:rPr>
        <w:t xml:space="preserve">2. </w:t>
      </w:r>
      <w:r w:rsidDel="00000000" w:rsidR="00000000" w:rsidRPr="00000000">
        <w:rPr>
          <w:rFonts w:ascii="Times New Roman" w:cs="Times New Roman" w:eastAsia="Times New Roman" w:hAnsi="Times New Roman"/>
          <w:b w:val="1"/>
          <w:color w:val="f3f3f3"/>
          <w:sz w:val="24"/>
          <w:szCs w:val="24"/>
          <w:shd w:fill="980000" w:val="clear"/>
          <w:rtl w:val="0"/>
        </w:rPr>
        <w:t xml:space="preserve">Radio Frequency Transceiver</w:t>
      </w:r>
      <w:r w:rsidDel="00000000" w:rsidR="00000000" w:rsidRPr="00000000">
        <w:rPr>
          <w:rFonts w:ascii="Times New Roman" w:cs="Times New Roman" w:eastAsia="Times New Roman" w:hAnsi="Times New Roman"/>
          <w:b w:val="1"/>
          <w:color w:val="cc0000"/>
          <w:sz w:val="24"/>
          <w:szCs w:val="24"/>
          <w:rtl w:val="0"/>
        </w:rPr>
        <w:t xml:space="preserve">- transmits and/or receives radio signals between  two devices</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b w:val="1"/>
          <w:color w:val="ff710c"/>
          <w:sz w:val="24"/>
          <w:szCs w:val="24"/>
          <w:rtl w:val="0"/>
        </w:rPr>
        <w:t xml:space="preserve">3. </w:t>
      </w:r>
      <w:r w:rsidDel="00000000" w:rsidR="00000000" w:rsidRPr="00000000">
        <w:rPr>
          <w:rFonts w:ascii="Times New Roman" w:cs="Times New Roman" w:eastAsia="Times New Roman" w:hAnsi="Times New Roman"/>
          <w:b w:val="1"/>
          <w:color w:val="ffffff"/>
          <w:sz w:val="24"/>
          <w:szCs w:val="24"/>
          <w:shd w:fill="ff370a" w:val="clear"/>
          <w:rtl w:val="0"/>
        </w:rPr>
        <w:t xml:space="preserve">Multimode Multiband Power Amplifier Module</w:t>
      </w:r>
      <w:r w:rsidDel="00000000" w:rsidR="00000000" w:rsidRPr="00000000">
        <w:rPr>
          <w:rFonts w:ascii="Times New Roman" w:cs="Times New Roman" w:eastAsia="Times New Roman" w:hAnsi="Times New Roman"/>
          <w:b w:val="1"/>
          <w:color w:val="ff710c"/>
          <w:sz w:val="24"/>
          <w:szCs w:val="24"/>
          <w:rtl w:val="0"/>
        </w:rPr>
        <w:t xml:space="preserve">- supports LTE output power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b w:val="1"/>
          <w:color w:val="ff710c"/>
          <w:sz w:val="24"/>
          <w:szCs w:val="24"/>
          <w:rtl w:val="0"/>
        </w:rPr>
        <w:t xml:space="preserve">bandwidth bands in 3G and 4G cell phones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b w:val="1"/>
          <w:color w:val="ff9900"/>
          <w:sz w:val="24"/>
          <w:szCs w:val="24"/>
          <w:rtl w:val="0"/>
        </w:rPr>
        <w:t xml:space="preserve"> </w:t>
      </w:r>
      <w:r w:rsidDel="00000000" w:rsidR="00000000" w:rsidRPr="00000000">
        <w:rPr>
          <w:rFonts w:ascii="Times New Roman" w:cs="Times New Roman" w:eastAsia="Times New Roman" w:hAnsi="Times New Roman"/>
          <w:b w:val="1"/>
          <w:color w:val="4a2c00"/>
          <w:sz w:val="24"/>
          <w:szCs w:val="24"/>
          <w:rtl w:val="0"/>
        </w:rPr>
        <w:t xml:space="preserve">4. </w:t>
      </w:r>
      <w:r w:rsidDel="00000000" w:rsidR="00000000" w:rsidRPr="00000000">
        <w:rPr>
          <w:rFonts w:ascii="Times New Roman" w:cs="Times New Roman" w:eastAsia="Times New Roman" w:hAnsi="Times New Roman"/>
          <w:b w:val="1"/>
          <w:color w:val="f3f3f3"/>
          <w:sz w:val="24"/>
          <w:szCs w:val="24"/>
          <w:highlight w:val="black"/>
          <w:rtl w:val="0"/>
        </w:rPr>
        <w:t xml:space="preserve">Wifi Module</w:t>
      </w:r>
      <w:r w:rsidDel="00000000" w:rsidR="00000000" w:rsidRPr="00000000">
        <w:rPr>
          <w:rFonts w:ascii="Times New Roman" w:cs="Times New Roman" w:eastAsia="Times New Roman" w:hAnsi="Times New Roman"/>
          <w:b w:val="1"/>
          <w:color w:val="4a2c00"/>
          <w:sz w:val="24"/>
          <w:szCs w:val="24"/>
          <w:rtl w:val="0"/>
        </w:rPr>
        <w:t xml:space="preserve">- allows access to wifi networks</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b w:val="1"/>
          <w:color w:val="ffff00"/>
          <w:sz w:val="24"/>
          <w:szCs w:val="24"/>
          <w:rtl w:val="0"/>
        </w:rPr>
        <w:t xml:space="preserve">5. </w:t>
      </w:r>
      <w:r w:rsidDel="00000000" w:rsidR="00000000" w:rsidRPr="00000000">
        <w:rPr>
          <w:rFonts w:ascii="Times New Roman" w:cs="Times New Roman" w:eastAsia="Times New Roman" w:hAnsi="Times New Roman"/>
          <w:b w:val="1"/>
          <w:color w:val="ffffff"/>
          <w:sz w:val="24"/>
          <w:szCs w:val="24"/>
          <w:highlight w:val="yellow"/>
          <w:rtl w:val="0"/>
        </w:rPr>
        <w:t xml:space="preserve">Audio Amplifier</w:t>
      </w:r>
      <w:r w:rsidDel="00000000" w:rsidR="00000000" w:rsidRPr="00000000">
        <w:rPr>
          <w:rFonts w:ascii="Times New Roman" w:cs="Times New Roman" w:eastAsia="Times New Roman" w:hAnsi="Times New Roman"/>
          <w:b w:val="1"/>
          <w:color w:val="ffff00"/>
          <w:sz w:val="24"/>
          <w:szCs w:val="24"/>
          <w:rtl w:val="0"/>
        </w:rPr>
        <w:t xml:space="preserve">- boosts the electrical current to amplify the sound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b w:val="1"/>
          <w:color w:val="ffff00"/>
          <w:sz w:val="24"/>
          <w:szCs w:val="24"/>
          <w:rtl w:val="0"/>
        </w:rPr>
        <w:t xml:space="preserve"> </w:t>
      </w:r>
      <w:r w:rsidDel="00000000" w:rsidR="00000000" w:rsidRPr="00000000">
        <w:rPr>
          <w:rFonts w:ascii="Times New Roman" w:cs="Times New Roman" w:eastAsia="Times New Roman" w:hAnsi="Times New Roman"/>
          <w:b w:val="1"/>
          <w:color w:val="3d85c6"/>
          <w:sz w:val="24"/>
          <w:szCs w:val="24"/>
          <w:rtl w:val="0"/>
        </w:rPr>
        <w:t xml:space="preserve">6. </w:t>
      </w:r>
      <w:r w:rsidDel="00000000" w:rsidR="00000000" w:rsidRPr="00000000">
        <w:rPr>
          <w:rFonts w:ascii="Times New Roman" w:cs="Times New Roman" w:eastAsia="Times New Roman" w:hAnsi="Times New Roman"/>
          <w:b w:val="1"/>
          <w:color w:val="ffffff"/>
          <w:sz w:val="24"/>
          <w:szCs w:val="24"/>
          <w:shd w:fill="3d85c6" w:val="clear"/>
          <w:rtl w:val="0"/>
        </w:rPr>
        <w:t xml:space="preserve">Audio Codec</w:t>
      </w:r>
      <w:r w:rsidDel="00000000" w:rsidR="00000000" w:rsidRPr="00000000">
        <w:rPr>
          <w:rFonts w:ascii="Times New Roman" w:cs="Times New Roman" w:eastAsia="Times New Roman" w:hAnsi="Times New Roman"/>
          <w:b w:val="1"/>
          <w:color w:val="3d85c6"/>
          <w:sz w:val="24"/>
          <w:szCs w:val="24"/>
          <w:rtl w:val="0"/>
        </w:rPr>
        <w:t xml:space="preserve">- responsible for coding or decoding digital data stream of audio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b w:val="1"/>
          <w:color w:val="9900ff"/>
          <w:sz w:val="24"/>
          <w:szCs w:val="24"/>
          <w:rtl w:val="0"/>
        </w:rPr>
        <w:t xml:space="preserve">7. </w:t>
      </w:r>
      <w:r w:rsidDel="00000000" w:rsidR="00000000" w:rsidRPr="00000000">
        <w:rPr>
          <w:rFonts w:ascii="Times New Roman" w:cs="Times New Roman" w:eastAsia="Times New Roman" w:hAnsi="Times New Roman"/>
          <w:b w:val="1"/>
          <w:color w:val="ffffff"/>
          <w:sz w:val="24"/>
          <w:szCs w:val="24"/>
          <w:shd w:fill="9900ff" w:val="clear"/>
          <w:rtl w:val="0"/>
        </w:rPr>
        <w:t xml:space="preserve">Battery Connector Pin</w:t>
      </w:r>
      <w:r w:rsidDel="00000000" w:rsidR="00000000" w:rsidRPr="00000000">
        <w:rPr>
          <w:rFonts w:ascii="Times New Roman" w:cs="Times New Roman" w:eastAsia="Times New Roman" w:hAnsi="Times New Roman"/>
          <w:b w:val="1"/>
          <w:color w:val="9900ff"/>
          <w:sz w:val="24"/>
          <w:szCs w:val="24"/>
          <w:rtl w:val="0"/>
        </w:rPr>
        <w:t xml:space="preserve">- port between the battery and the motherboard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b w:val="1"/>
          <w:color w:val="ff370a"/>
          <w:sz w:val="24"/>
          <w:szCs w:val="24"/>
          <w:rtl w:val="0"/>
        </w:rPr>
        <w:t xml:space="preserve">8. </w:t>
      </w:r>
      <w:r w:rsidDel="00000000" w:rsidR="00000000" w:rsidRPr="00000000">
        <w:rPr>
          <w:rFonts w:ascii="Times New Roman" w:cs="Times New Roman" w:eastAsia="Times New Roman" w:hAnsi="Times New Roman"/>
          <w:b w:val="1"/>
          <w:color w:val="ffffff"/>
          <w:sz w:val="24"/>
          <w:szCs w:val="24"/>
          <w:shd w:fill="ff370a" w:val="clear"/>
          <w:rtl w:val="0"/>
        </w:rPr>
        <w:t xml:space="preserve">Pressure Sensor</w:t>
      </w:r>
      <w:r w:rsidDel="00000000" w:rsidR="00000000" w:rsidRPr="00000000">
        <w:rPr>
          <w:rFonts w:ascii="Times New Roman" w:cs="Times New Roman" w:eastAsia="Times New Roman" w:hAnsi="Times New Roman"/>
          <w:b w:val="1"/>
          <w:color w:val="ff370a"/>
          <w:sz w:val="24"/>
          <w:szCs w:val="24"/>
          <w:rtl w:val="0"/>
        </w:rPr>
        <w:t xml:space="preserve">- measures the pressure within and transmits that information via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b w:val="1"/>
          <w:color w:val="ff370a"/>
          <w:sz w:val="24"/>
          <w:szCs w:val="24"/>
          <w:rtl w:val="0"/>
        </w:rPr>
        <w:t xml:space="preserve">electronic signal</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b w:val="1"/>
          <w:color w:val="e0268d"/>
          <w:sz w:val="24"/>
          <w:szCs w:val="24"/>
          <w:rtl w:val="0"/>
        </w:rPr>
        <w:t xml:space="preserve">9. </w:t>
      </w:r>
      <w:r w:rsidDel="00000000" w:rsidR="00000000" w:rsidRPr="00000000">
        <w:rPr>
          <w:rFonts w:ascii="Times New Roman" w:cs="Times New Roman" w:eastAsia="Times New Roman" w:hAnsi="Times New Roman"/>
          <w:b w:val="1"/>
          <w:color w:val="ffffff"/>
          <w:sz w:val="24"/>
          <w:szCs w:val="24"/>
          <w:shd w:fill="e0268d" w:val="clear"/>
          <w:rtl w:val="0"/>
        </w:rPr>
        <w:t xml:space="preserve">USB Charging Port</w:t>
      </w:r>
      <w:r w:rsidDel="00000000" w:rsidR="00000000" w:rsidRPr="00000000">
        <w:rPr>
          <w:rFonts w:ascii="Times New Roman" w:cs="Times New Roman" w:eastAsia="Times New Roman" w:hAnsi="Times New Roman"/>
          <w:b w:val="1"/>
          <w:color w:val="e0268d"/>
          <w:sz w:val="24"/>
          <w:szCs w:val="24"/>
          <w:rtl w:val="0"/>
        </w:rPr>
        <w:t xml:space="preserve">- connector between to battery and the charger</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Motherboard Back:</w:t>
      </w:r>
      <w:r w:rsidDel="00000000" w:rsidR="00000000" w:rsidRPr="00000000">
        <w:drawing>
          <wp:inline distB="114300" distT="114300" distL="114300" distR="114300">
            <wp:extent cx="5943600" cy="7567613"/>
            <wp:effectExtent b="0" l="0" r="0" t="0"/>
            <wp:docPr descr="IMG_0185.JPG.jpeg" id="5" name="image16.jpg"/>
            <a:graphic>
              <a:graphicData uri="http://schemas.openxmlformats.org/drawingml/2006/picture">
                <pic:pic>
                  <pic:nvPicPr>
                    <pic:cNvPr descr="IMG_0185.JPG.jpeg" id="0" name="image16.jpg"/>
                    <pic:cNvPicPr preferRelativeResize="0"/>
                  </pic:nvPicPr>
                  <pic:blipFill>
                    <a:blip r:embed="rId11"/>
                    <a:srcRect b="0" l="0" r="0" t="0"/>
                    <a:stretch>
                      <a:fillRect/>
                    </a:stretch>
                  </pic:blipFill>
                  <pic:spPr>
                    <a:xfrm>
                      <a:off x="0" y="0"/>
                      <a:ext cx="5943600" cy="7567613"/>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color w:val="274e13"/>
          <w:sz w:val="24"/>
          <w:szCs w:val="24"/>
          <w:rtl w:val="0"/>
        </w:rPr>
        <w:t xml:space="preserve">1. </w:t>
      </w:r>
      <w:r w:rsidDel="00000000" w:rsidR="00000000" w:rsidRPr="00000000">
        <w:rPr>
          <w:rFonts w:ascii="Times New Roman" w:cs="Times New Roman" w:eastAsia="Times New Roman" w:hAnsi="Times New Roman"/>
          <w:b w:val="1"/>
          <w:color w:val="f3f3f3"/>
          <w:sz w:val="24"/>
          <w:szCs w:val="24"/>
          <w:shd w:fill="274e13" w:val="clear"/>
          <w:rtl w:val="0"/>
        </w:rPr>
        <w:t xml:space="preserve">Up/Down Volume Buttons</w:t>
      </w:r>
      <w:r w:rsidDel="00000000" w:rsidR="00000000" w:rsidRPr="00000000">
        <w:rPr>
          <w:rFonts w:ascii="Times New Roman" w:cs="Times New Roman" w:eastAsia="Times New Roman" w:hAnsi="Times New Roman"/>
          <w:b w:val="1"/>
          <w:color w:val="274e13"/>
          <w:sz w:val="24"/>
          <w:szCs w:val="24"/>
          <w:rtl w:val="0"/>
        </w:rPr>
        <w:t xml:space="preserve">- allows you to turn the volume up and/or down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color w:val="00ffff"/>
          <w:sz w:val="24"/>
          <w:szCs w:val="24"/>
          <w:rtl w:val="0"/>
        </w:rPr>
        <w:t xml:space="preserve">            2. </w:t>
      </w:r>
      <w:r w:rsidDel="00000000" w:rsidR="00000000" w:rsidRPr="00000000">
        <w:rPr>
          <w:rFonts w:ascii="Times New Roman" w:cs="Times New Roman" w:eastAsia="Times New Roman" w:hAnsi="Times New Roman"/>
          <w:b w:val="1"/>
          <w:color w:val="ffffff"/>
          <w:sz w:val="24"/>
          <w:szCs w:val="24"/>
          <w:highlight w:val="cyan"/>
          <w:rtl w:val="0"/>
        </w:rPr>
        <w:t xml:space="preserve">Samsung 16GB Memory</w:t>
      </w:r>
      <w:r w:rsidDel="00000000" w:rsidR="00000000" w:rsidRPr="00000000">
        <w:rPr>
          <w:rFonts w:ascii="Times New Roman" w:cs="Times New Roman" w:eastAsia="Times New Roman" w:hAnsi="Times New Roman"/>
          <w:b w:val="1"/>
          <w:color w:val="00ffff"/>
          <w:sz w:val="24"/>
          <w:szCs w:val="24"/>
          <w:rtl w:val="0"/>
        </w:rPr>
        <w:t xml:space="preserve">- storage for the system</w:t>
      </w:r>
    </w:p>
    <w:p w:rsidR="00000000" w:rsidDel="00000000" w:rsidP="00000000" w:rsidRDefault="00000000" w:rsidRPr="00000000">
      <w:pPr>
        <w:spacing w:line="480" w:lineRule="auto"/>
        <w:ind w:left="720" w:firstLine="0"/>
        <w:contextualSpacing w:val="0"/>
      </w:pPr>
      <w:r w:rsidDel="00000000" w:rsidR="00000000" w:rsidRPr="00000000">
        <w:rPr>
          <w:rFonts w:ascii="Times New Roman" w:cs="Times New Roman" w:eastAsia="Times New Roman" w:hAnsi="Times New Roman"/>
          <w:b w:val="1"/>
          <w:color w:val="0000ff"/>
          <w:sz w:val="24"/>
          <w:szCs w:val="24"/>
          <w:rtl w:val="0"/>
        </w:rPr>
        <w:t xml:space="preserve">3. </w:t>
      </w:r>
      <w:r w:rsidDel="00000000" w:rsidR="00000000" w:rsidRPr="00000000">
        <w:rPr>
          <w:rFonts w:ascii="Times New Roman" w:cs="Times New Roman" w:eastAsia="Times New Roman" w:hAnsi="Times New Roman"/>
          <w:b w:val="1"/>
          <w:color w:val="ffffff"/>
          <w:sz w:val="24"/>
          <w:szCs w:val="24"/>
          <w:highlight w:val="darkBlue"/>
          <w:rtl w:val="0"/>
        </w:rPr>
        <w:t xml:space="preserve">Toshiba Processor</w:t>
      </w:r>
      <w:r w:rsidDel="00000000" w:rsidR="00000000" w:rsidRPr="00000000">
        <w:rPr>
          <w:rFonts w:ascii="Times New Roman" w:cs="Times New Roman" w:eastAsia="Times New Roman" w:hAnsi="Times New Roman"/>
          <w:b w:val="1"/>
          <w:color w:val="0000ff"/>
          <w:sz w:val="24"/>
          <w:szCs w:val="24"/>
          <w:rtl w:val="0"/>
        </w:rPr>
        <w:t xml:space="preserve">- the central processing unit (CPU) in the cell phone.          Responsible for the speed of the CPU. The computer of the cell phone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color w:val="ff0000"/>
          <w:sz w:val="24"/>
          <w:szCs w:val="24"/>
          <w:rtl w:val="0"/>
        </w:rPr>
        <w:t xml:space="preserve">            4. </w:t>
      </w:r>
      <w:r w:rsidDel="00000000" w:rsidR="00000000" w:rsidRPr="00000000">
        <w:rPr>
          <w:rFonts w:ascii="Times New Roman" w:cs="Times New Roman" w:eastAsia="Times New Roman" w:hAnsi="Times New Roman"/>
          <w:b w:val="1"/>
          <w:color w:val="ffffff"/>
          <w:sz w:val="24"/>
          <w:szCs w:val="24"/>
          <w:highlight w:val="red"/>
          <w:rtl w:val="0"/>
        </w:rPr>
        <w:t xml:space="preserve">On/Off Button</w:t>
      </w:r>
      <w:r w:rsidDel="00000000" w:rsidR="00000000" w:rsidRPr="00000000">
        <w:rPr>
          <w:rFonts w:ascii="Times New Roman" w:cs="Times New Roman" w:eastAsia="Times New Roman" w:hAnsi="Times New Roman"/>
          <w:b w:val="1"/>
          <w:color w:val="ff0000"/>
          <w:sz w:val="24"/>
          <w:szCs w:val="24"/>
          <w:rtl w:val="0"/>
        </w:rPr>
        <w:t xml:space="preserve">- allows you to turn the phone on and/or off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9900ff"/>
          <w:sz w:val="24"/>
          <w:szCs w:val="24"/>
          <w:rtl w:val="0"/>
        </w:rPr>
        <w:t xml:space="preserve">5. </w:t>
      </w:r>
      <w:r w:rsidDel="00000000" w:rsidR="00000000" w:rsidRPr="00000000">
        <w:rPr>
          <w:rFonts w:ascii="Times New Roman" w:cs="Times New Roman" w:eastAsia="Times New Roman" w:hAnsi="Times New Roman"/>
          <w:b w:val="1"/>
          <w:color w:val="ffffff"/>
          <w:sz w:val="24"/>
          <w:szCs w:val="24"/>
          <w:shd w:fill="9900ff" w:val="clear"/>
          <w:rtl w:val="0"/>
        </w:rPr>
        <w:t xml:space="preserve">Battery Connector Pin</w:t>
      </w:r>
      <w:r w:rsidDel="00000000" w:rsidR="00000000" w:rsidRPr="00000000">
        <w:rPr>
          <w:rFonts w:ascii="Times New Roman" w:cs="Times New Roman" w:eastAsia="Times New Roman" w:hAnsi="Times New Roman"/>
          <w:b w:val="1"/>
          <w:color w:val="9900ff"/>
          <w:sz w:val="24"/>
          <w:szCs w:val="24"/>
          <w:rtl w:val="0"/>
        </w:rPr>
        <w:t xml:space="preserve">- port between the battery and the motherboard                                                    </w:t>
      </w:r>
    </w:p>
    <w:p w:rsidR="00000000" w:rsidDel="00000000" w:rsidP="00000000" w:rsidRDefault="00000000" w:rsidRPr="00000000">
      <w:pPr>
        <w:spacing w:line="480" w:lineRule="auto"/>
        <w:ind w:left="720" w:firstLine="0"/>
        <w:contextualSpacing w:val="0"/>
      </w:pPr>
      <w:r w:rsidDel="00000000" w:rsidR="00000000" w:rsidRPr="00000000">
        <w:rPr>
          <w:rFonts w:ascii="Times New Roman" w:cs="Times New Roman" w:eastAsia="Times New Roman" w:hAnsi="Times New Roman"/>
          <w:b w:val="1"/>
          <w:color w:val="ff710c"/>
          <w:sz w:val="24"/>
          <w:szCs w:val="24"/>
          <w:rtl w:val="0"/>
        </w:rPr>
        <w:t xml:space="preserve">6. </w:t>
      </w:r>
      <w:r w:rsidDel="00000000" w:rsidR="00000000" w:rsidRPr="00000000">
        <w:rPr>
          <w:rFonts w:ascii="Times New Roman" w:cs="Times New Roman" w:eastAsia="Times New Roman" w:hAnsi="Times New Roman"/>
          <w:b w:val="1"/>
          <w:color w:val="f3f3f3"/>
          <w:sz w:val="24"/>
          <w:szCs w:val="24"/>
          <w:shd w:fill="ff370a" w:val="clear"/>
          <w:rtl w:val="0"/>
        </w:rPr>
        <w:t xml:space="preserve">Pressure Sensor</w:t>
      </w:r>
      <w:r w:rsidDel="00000000" w:rsidR="00000000" w:rsidRPr="00000000">
        <w:rPr>
          <w:rFonts w:ascii="Times New Roman" w:cs="Times New Roman" w:eastAsia="Times New Roman" w:hAnsi="Times New Roman"/>
          <w:b w:val="1"/>
          <w:color w:val="ff710c"/>
          <w:sz w:val="24"/>
          <w:szCs w:val="24"/>
          <w:rtl w:val="0"/>
        </w:rPr>
        <w:t xml:space="preserve">- measures the pressure within the system and transmits that information via electronic signal</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color w:val="ff710c"/>
          <w:sz w:val="24"/>
          <w:szCs w:val="24"/>
          <w:rtl w:val="0"/>
        </w:rPr>
        <w:tab/>
      </w:r>
      <w:r w:rsidDel="00000000" w:rsidR="00000000" w:rsidRPr="00000000">
        <w:rPr>
          <w:rFonts w:ascii="Times New Roman" w:cs="Times New Roman" w:eastAsia="Times New Roman" w:hAnsi="Times New Roman"/>
          <w:b w:val="1"/>
          <w:color w:val="e0268d"/>
          <w:sz w:val="24"/>
          <w:szCs w:val="24"/>
          <w:rtl w:val="0"/>
        </w:rPr>
        <w:t xml:space="preserve">7. </w:t>
      </w:r>
      <w:r w:rsidDel="00000000" w:rsidR="00000000" w:rsidRPr="00000000">
        <w:rPr>
          <w:rFonts w:ascii="Times New Roman" w:cs="Times New Roman" w:eastAsia="Times New Roman" w:hAnsi="Times New Roman"/>
          <w:b w:val="1"/>
          <w:color w:val="ffffff"/>
          <w:sz w:val="24"/>
          <w:szCs w:val="24"/>
          <w:shd w:fill="e0268d" w:val="clear"/>
          <w:rtl w:val="0"/>
        </w:rPr>
        <w:t xml:space="preserve">USB Charging Port</w:t>
      </w:r>
      <w:r w:rsidDel="00000000" w:rsidR="00000000" w:rsidRPr="00000000">
        <w:rPr>
          <w:rFonts w:ascii="Times New Roman" w:cs="Times New Roman" w:eastAsia="Times New Roman" w:hAnsi="Times New Roman"/>
          <w:b w:val="1"/>
          <w:color w:val="e0268d"/>
          <w:sz w:val="24"/>
          <w:szCs w:val="24"/>
          <w:rtl w:val="0"/>
        </w:rPr>
        <w:t xml:space="preserve">- connector between the battery and the charger</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color w:val="ff0000"/>
          <w:sz w:val="24"/>
          <w:szCs w:val="24"/>
          <w:rtl w:val="0"/>
        </w:rPr>
        <w:tab/>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Back Camera:</w:t>
      </w:r>
    </w:p>
    <w:p w:rsidR="00000000" w:rsidDel="00000000" w:rsidP="00000000" w:rsidRDefault="00000000" w:rsidRPr="00000000">
      <w:pPr>
        <w:spacing w:line="480" w:lineRule="auto"/>
        <w:contextualSpacing w:val="0"/>
      </w:pPr>
      <w:r w:rsidDel="00000000" w:rsidR="00000000" w:rsidRPr="00000000">
        <w:drawing>
          <wp:inline distB="114300" distT="114300" distL="114300" distR="114300">
            <wp:extent cx="5943600" cy="3519488"/>
            <wp:effectExtent b="0" l="0" r="0" t="0"/>
            <wp:docPr descr="IMG_0110.JPG" id="3" name="image12.jpg"/>
            <a:graphic>
              <a:graphicData uri="http://schemas.openxmlformats.org/drawingml/2006/picture">
                <pic:pic>
                  <pic:nvPicPr>
                    <pic:cNvPr descr="IMG_0110.JPG" id="0" name="image12.jpg"/>
                    <pic:cNvPicPr preferRelativeResize="0"/>
                  </pic:nvPicPr>
                  <pic:blipFill>
                    <a:blip r:embed="rId12"/>
                    <a:srcRect b="0" l="0" r="0" t="0"/>
                    <a:stretch>
                      <a:fillRect/>
                    </a:stretch>
                  </pic:blipFill>
                  <pic:spPr>
                    <a:xfrm>
                      <a:off x="0" y="0"/>
                      <a:ext cx="5943600" cy="3519488"/>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5MP Back Camera: Allows the user to use the cellphone as a typical camera. </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Vibration Motor:</w:t>
      </w:r>
    </w:p>
    <w:p w:rsidR="00000000" w:rsidDel="00000000" w:rsidP="00000000" w:rsidRDefault="00000000" w:rsidRPr="00000000">
      <w:pPr>
        <w:spacing w:line="480" w:lineRule="auto"/>
        <w:contextualSpacing w:val="0"/>
      </w:pPr>
      <w:r w:rsidDel="00000000" w:rsidR="00000000" w:rsidRPr="00000000">
        <w:drawing>
          <wp:inline distB="114300" distT="114300" distL="114300" distR="114300">
            <wp:extent cx="5300663" cy="3975497"/>
            <wp:effectExtent b="0" l="0" r="0" t="0"/>
            <wp:docPr descr="IMG_0115.JPG" id="9" name="image20.jpg"/>
            <a:graphic>
              <a:graphicData uri="http://schemas.openxmlformats.org/drawingml/2006/picture">
                <pic:pic>
                  <pic:nvPicPr>
                    <pic:cNvPr descr="IMG_0115.JPG" id="0" name="image20.jpg"/>
                    <pic:cNvPicPr preferRelativeResize="0"/>
                  </pic:nvPicPr>
                  <pic:blipFill>
                    <a:blip r:embed="rId13"/>
                    <a:srcRect b="0" l="0" r="0" t="0"/>
                    <a:stretch>
                      <a:fillRect/>
                    </a:stretch>
                  </pic:blipFill>
                  <pic:spPr>
                    <a:xfrm>
                      <a:off x="0" y="0"/>
                      <a:ext cx="5300663" cy="3975497"/>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T-Mobile Vibrator: The vibration motor is responsible for the phone vibration mode on the phone. </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Audio Jack:</w:t>
      </w:r>
      <w:r w:rsidDel="00000000" w:rsidR="00000000" w:rsidRPr="00000000">
        <w:drawing>
          <wp:inline distB="114300" distT="114300" distL="114300" distR="114300">
            <wp:extent cx="5943600" cy="6719888"/>
            <wp:effectExtent b="0" l="0" r="0" t="0"/>
            <wp:docPr descr="IMG_0124.JPG" id="7" name="image18.jpg"/>
            <a:graphic>
              <a:graphicData uri="http://schemas.openxmlformats.org/drawingml/2006/picture">
                <pic:pic>
                  <pic:nvPicPr>
                    <pic:cNvPr descr="IMG_0124.JPG" id="0" name="image18.jpg"/>
                    <pic:cNvPicPr preferRelativeResize="0"/>
                  </pic:nvPicPr>
                  <pic:blipFill>
                    <a:blip r:embed="rId14"/>
                    <a:srcRect b="0" l="0" r="0" t="0"/>
                    <a:stretch>
                      <a:fillRect/>
                    </a:stretch>
                  </pic:blipFill>
                  <pic:spPr>
                    <a:xfrm>
                      <a:off x="0" y="0"/>
                      <a:ext cx="5943600" cy="671988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Audio Jack component allows for the use of a typical 2.5 mm audio jack device such as headphones and detached speakers. </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Ear Speaker Audio Flex Cable:</w:t>
      </w:r>
    </w:p>
    <w:p w:rsidR="00000000" w:rsidDel="00000000" w:rsidP="00000000" w:rsidRDefault="00000000" w:rsidRPr="00000000">
      <w:pPr>
        <w:spacing w:line="480" w:lineRule="auto"/>
        <w:ind w:left="1440" w:firstLine="720"/>
        <w:contextualSpacing w:val="0"/>
      </w:pPr>
      <w:r w:rsidDel="00000000" w:rsidR="00000000" w:rsidRPr="00000000">
        <w:rPr>
          <w:rFonts w:ascii="Times New Roman" w:cs="Times New Roman" w:eastAsia="Times New Roman" w:hAnsi="Times New Roman"/>
          <w:b w:val="1"/>
          <w:sz w:val="24"/>
          <w:szCs w:val="24"/>
          <w:rtl w:val="0"/>
        </w:rPr>
        <w:t xml:space="preserve">Front:</w:t>
        <w:tab/>
        <w:tab/>
        <w:tab/>
        <w:tab/>
        <w:tab/>
        <w:tab/>
        <w:t xml:space="preserve">Back:</w:t>
      </w:r>
    </w:p>
    <w:p w:rsidR="00000000" w:rsidDel="00000000" w:rsidP="00000000" w:rsidRDefault="00000000" w:rsidRPr="00000000">
      <w:pPr>
        <w:spacing w:line="480" w:lineRule="auto"/>
        <w:contextualSpacing w:val="0"/>
      </w:pPr>
      <w:r w:rsidDel="00000000" w:rsidR="00000000" w:rsidRPr="00000000">
        <w:drawing>
          <wp:inline distB="114300" distT="114300" distL="114300" distR="114300">
            <wp:extent cx="2881313" cy="5372100"/>
            <wp:effectExtent b="0" l="0" r="0" t="0"/>
            <wp:docPr descr="IMG_0127.JPG" id="4" name="image13.jpg"/>
            <a:graphic>
              <a:graphicData uri="http://schemas.openxmlformats.org/drawingml/2006/picture">
                <pic:pic>
                  <pic:nvPicPr>
                    <pic:cNvPr descr="IMG_0127.JPG" id="0" name="image13.jpg"/>
                    <pic:cNvPicPr preferRelativeResize="0"/>
                  </pic:nvPicPr>
                  <pic:blipFill>
                    <a:blip r:embed="rId15"/>
                    <a:srcRect b="0" l="0" r="0" t="0"/>
                    <a:stretch>
                      <a:fillRect/>
                    </a:stretch>
                  </pic:blipFill>
                  <pic:spPr>
                    <a:xfrm>
                      <a:off x="0" y="0"/>
                      <a:ext cx="2881313" cy="5372100"/>
                    </a:xfrm>
                    <a:prstGeom prst="rect"/>
                    <a:ln/>
                  </pic:spPr>
                </pic:pic>
              </a:graphicData>
            </a:graphic>
          </wp:inline>
        </w:drawing>
      </w:r>
      <w:r w:rsidDel="00000000" w:rsidR="00000000" w:rsidRPr="00000000">
        <w:drawing>
          <wp:inline distB="114300" distT="114300" distL="114300" distR="114300">
            <wp:extent cx="2967038" cy="5372100"/>
            <wp:effectExtent b="0" l="0" r="0" t="0"/>
            <wp:docPr descr="IMG_0128.JPG" id="6" name="image17.jpg"/>
            <a:graphic>
              <a:graphicData uri="http://schemas.openxmlformats.org/drawingml/2006/picture">
                <pic:pic>
                  <pic:nvPicPr>
                    <pic:cNvPr descr="IMG_0128.JPG" id="0" name="image17.jpg"/>
                    <pic:cNvPicPr preferRelativeResize="0"/>
                  </pic:nvPicPr>
                  <pic:blipFill>
                    <a:blip r:embed="rId16"/>
                    <a:srcRect b="0" l="0" r="0" t="0"/>
                    <a:stretch>
                      <a:fillRect/>
                    </a:stretch>
                  </pic:blipFill>
                  <pic:spPr>
                    <a:xfrm>
                      <a:off x="0" y="0"/>
                      <a:ext cx="2967038" cy="53721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Ear speaker: responsible for the speaker that is heard when the phone is placed on the ear. This is also responsible for the speakerphone option. </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Conclusion: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In locating and identifying the components of a mechanism, I learned many valuable lessons. For starters I learned the importance of attention to detail because each component has a specific location and role in the operation of the mechanism. I also learned that different devices, usually depending on the sale prices of the phone have different companies that produce the components of that device. For example the Samsung Galaxy Avant is a cheaper version of the popular Samsung Galaxy, therefore does not contain many of the name brand electronic components such as Texas Instruments. The last thing I learned was that many cell phones have the same components, but different manufactures. Overall, there is a great deal to be learned from disassembling an electronic device.</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Sources:</w:t>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Research on the Texas Instruments company:</w:t>
      </w:r>
    </w:p>
    <w:p w:rsidR="00000000" w:rsidDel="00000000" w:rsidP="00000000" w:rsidRDefault="00000000" w:rsidRPr="00000000">
      <w:pPr>
        <w:spacing w:line="480" w:lineRule="auto"/>
        <w:contextualSpacing w:val="0"/>
      </w:pPr>
      <w:hyperlink r:id="rId17">
        <w:r w:rsidDel="00000000" w:rsidR="00000000" w:rsidRPr="00000000">
          <w:rPr>
            <w:rFonts w:ascii="Times New Roman" w:cs="Times New Roman" w:eastAsia="Times New Roman" w:hAnsi="Times New Roman"/>
            <w:b w:val="1"/>
            <w:color w:val="1155cc"/>
            <w:sz w:val="24"/>
            <w:szCs w:val="24"/>
            <w:u w:val="single"/>
            <w:rtl w:val="0"/>
          </w:rPr>
          <w:t xml:space="preserve">https://en.wikipedia.org/wiki/Texas_Instruments</w:t>
        </w:r>
      </w:hyperlink>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Research on the components within a cell phone:</w:t>
      </w:r>
    </w:p>
    <w:p w:rsidR="00000000" w:rsidDel="00000000" w:rsidP="00000000" w:rsidRDefault="00000000" w:rsidRPr="00000000">
      <w:pPr>
        <w:spacing w:line="480" w:lineRule="auto"/>
        <w:contextualSpacing w:val="0"/>
      </w:pPr>
      <w:hyperlink r:id="rId18">
        <w:r w:rsidDel="00000000" w:rsidR="00000000" w:rsidRPr="00000000">
          <w:rPr>
            <w:rFonts w:ascii="Times New Roman" w:cs="Times New Roman" w:eastAsia="Times New Roman" w:hAnsi="Times New Roman"/>
            <w:b w:val="1"/>
            <w:color w:val="1155cc"/>
            <w:sz w:val="24"/>
            <w:szCs w:val="24"/>
            <w:u w:val="single"/>
            <w:rtl w:val="0"/>
          </w:rPr>
          <w:t xml:space="preserve">http://www.kids-online.net/learn/click/details/motherb.html</w:t>
        </w:r>
      </w:hyperlink>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hyperlink r:id="rId19">
        <w:r w:rsidDel="00000000" w:rsidR="00000000" w:rsidRPr="00000000">
          <w:rPr>
            <w:rFonts w:ascii="Times New Roman" w:cs="Times New Roman" w:eastAsia="Times New Roman" w:hAnsi="Times New Roman"/>
            <w:b w:val="1"/>
            <w:color w:val="1155cc"/>
            <w:sz w:val="24"/>
            <w:szCs w:val="24"/>
            <w:u w:val="single"/>
            <w:rtl w:val="0"/>
          </w:rPr>
          <w:t xml:space="preserve">https://forum.xda-developers.com/galaxy-s4/help/wipe-internal-storage-dead-phone-t2901499</w:t>
        </w:r>
      </w:hyperlink>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hyperlink r:id="rId20">
        <w:r w:rsidDel="00000000" w:rsidR="00000000" w:rsidRPr="00000000">
          <w:rPr>
            <w:rFonts w:ascii="Times New Roman" w:cs="Times New Roman" w:eastAsia="Times New Roman" w:hAnsi="Times New Roman"/>
            <w:b w:val="1"/>
            <w:color w:val="1155cc"/>
            <w:sz w:val="24"/>
            <w:szCs w:val="24"/>
            <w:u w:val="single"/>
            <w:rtl w:val="0"/>
          </w:rPr>
          <w:t xml:space="preserve">http://www.techrepublic.com/pictures/cracking-open-the-samsung-galaxy-note-4/32/</w:t>
        </w:r>
      </w:hyperlink>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hyperlink r:id="rId21">
        <w:r w:rsidDel="00000000" w:rsidR="00000000" w:rsidRPr="00000000">
          <w:rPr>
            <w:rFonts w:ascii="Times New Roman" w:cs="Times New Roman" w:eastAsia="Times New Roman" w:hAnsi="Times New Roman"/>
            <w:b w:val="1"/>
            <w:color w:val="1155cc"/>
            <w:sz w:val="24"/>
            <w:szCs w:val="24"/>
            <w:u w:val="single"/>
            <w:rtl w:val="0"/>
          </w:rPr>
          <w:t xml:space="preserve">https://www.ifixit.com/Teardown/Samsung+Galaxy+Nexus+Teardown/7182</w:t>
        </w:r>
      </w:hyperlink>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hyperlink r:id="rId22">
        <w:r w:rsidDel="00000000" w:rsidR="00000000" w:rsidRPr="00000000">
          <w:rPr>
            <w:rFonts w:ascii="Times New Roman" w:cs="Times New Roman" w:eastAsia="Times New Roman" w:hAnsi="Times New Roman"/>
            <w:b w:val="1"/>
            <w:color w:val="1155cc"/>
            <w:sz w:val="24"/>
            <w:szCs w:val="24"/>
            <w:u w:val="single"/>
            <w:rtl w:val="0"/>
          </w:rPr>
          <w:t xml:space="preserve">https://www.ifixit.com/Teardown/Samsung+Galaxy+S6+Teardown/39174</w:t>
        </w:r>
      </w:hyperlink>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hyperlink r:id="rId23">
        <w:r w:rsidDel="00000000" w:rsidR="00000000" w:rsidRPr="00000000">
          <w:rPr>
            <w:rFonts w:ascii="Times New Roman" w:cs="Times New Roman" w:eastAsia="Times New Roman" w:hAnsi="Times New Roman"/>
            <w:b w:val="1"/>
            <w:color w:val="1155cc"/>
            <w:sz w:val="24"/>
            <w:szCs w:val="24"/>
            <w:u w:val="single"/>
            <w:rtl w:val="0"/>
          </w:rPr>
          <w:t xml:space="preserve">https://en.wikipedia.org/wiki/RF_module</w:t>
        </w:r>
      </w:hyperlink>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hyperlink r:id="rId24">
        <w:r w:rsidDel="00000000" w:rsidR="00000000" w:rsidRPr="00000000">
          <w:rPr>
            <w:rFonts w:ascii="Times New Roman" w:cs="Times New Roman" w:eastAsia="Times New Roman" w:hAnsi="Times New Roman"/>
            <w:b w:val="1"/>
            <w:color w:val="1155cc"/>
            <w:sz w:val="24"/>
            <w:szCs w:val="24"/>
            <w:u w:val="single"/>
            <w:rtl w:val="0"/>
          </w:rPr>
          <w:t xml:space="preserve">https://www.sparkfun.com/products/13678</w:t>
        </w:r>
      </w:hyperlink>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hyperlink r:id="rId25">
        <w:r w:rsidDel="00000000" w:rsidR="00000000" w:rsidRPr="00000000">
          <w:rPr>
            <w:rFonts w:ascii="Times New Roman" w:cs="Times New Roman" w:eastAsia="Times New Roman" w:hAnsi="Times New Roman"/>
            <w:b w:val="1"/>
            <w:color w:val="1155cc"/>
            <w:sz w:val="24"/>
            <w:szCs w:val="24"/>
            <w:u w:val="single"/>
            <w:rtl w:val="0"/>
          </w:rPr>
          <w:t xml:space="preserve">http://www.explainthatstuff.com/amplifiers.html</w:t>
        </w:r>
      </w:hyperlink>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hyperlink r:id="rId26">
        <w:r w:rsidDel="00000000" w:rsidR="00000000" w:rsidRPr="00000000">
          <w:rPr>
            <w:rFonts w:ascii="Times New Roman" w:cs="Times New Roman" w:eastAsia="Times New Roman" w:hAnsi="Times New Roman"/>
            <w:b w:val="1"/>
            <w:color w:val="1155cc"/>
            <w:sz w:val="24"/>
            <w:szCs w:val="24"/>
            <w:u w:val="single"/>
            <w:rtl w:val="0"/>
          </w:rPr>
          <w:t xml:space="preserve">https://www.ia.omron.com/support/guide/35/introduction.html</w:t>
        </w:r>
      </w:hyperlink>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hyperlink r:id="rId27">
        <w:r w:rsidDel="00000000" w:rsidR="00000000" w:rsidRPr="00000000">
          <w:rPr>
            <w:rFonts w:ascii="Times New Roman" w:cs="Times New Roman" w:eastAsia="Times New Roman" w:hAnsi="Times New Roman"/>
            <w:b w:val="1"/>
            <w:color w:val="1155cc"/>
            <w:sz w:val="24"/>
            <w:szCs w:val="24"/>
            <w:u w:val="single"/>
            <w:rtl w:val="0"/>
          </w:rPr>
          <w:t xml:space="preserve">https://en.wikipedia.org/wiki/Audio_codec</w:t>
        </w:r>
      </w:hyperlink>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Research specifically on the Samsung Galaxy Avant:</w:t>
      </w:r>
    </w:p>
    <w:p w:rsidR="00000000" w:rsidDel="00000000" w:rsidP="00000000" w:rsidRDefault="00000000" w:rsidRPr="00000000">
      <w:pPr>
        <w:spacing w:line="480" w:lineRule="auto"/>
        <w:contextualSpacing w:val="0"/>
      </w:pPr>
      <w:hyperlink r:id="rId28">
        <w:r w:rsidDel="00000000" w:rsidR="00000000" w:rsidRPr="00000000">
          <w:rPr>
            <w:rFonts w:ascii="Times New Roman" w:cs="Times New Roman" w:eastAsia="Times New Roman" w:hAnsi="Times New Roman"/>
            <w:b w:val="1"/>
            <w:color w:val="1155cc"/>
            <w:sz w:val="24"/>
            <w:szCs w:val="24"/>
            <w:u w:val="single"/>
            <w:rtl w:val="0"/>
          </w:rPr>
          <w:t xml:space="preserve">http://www.samsung.com/us/mobile/phones/all-other-phones/samsung-galaxy-avant-t-mobile-black-sm-g386tzkatmb/</w:t>
        </w:r>
      </w:hyperlink>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Research on how to disassemble a cell phone:</w:t>
      </w:r>
    </w:p>
    <w:p w:rsidR="00000000" w:rsidDel="00000000" w:rsidP="00000000" w:rsidRDefault="00000000" w:rsidRPr="00000000">
      <w:pPr>
        <w:spacing w:line="480" w:lineRule="auto"/>
        <w:contextualSpacing w:val="0"/>
      </w:pPr>
      <w:hyperlink r:id="rId29">
        <w:r w:rsidDel="00000000" w:rsidR="00000000" w:rsidRPr="00000000">
          <w:rPr>
            <w:rFonts w:ascii="Times New Roman" w:cs="Times New Roman" w:eastAsia="Times New Roman" w:hAnsi="Times New Roman"/>
            <w:b w:val="1"/>
            <w:color w:val="1155cc"/>
            <w:sz w:val="24"/>
            <w:szCs w:val="24"/>
            <w:u w:val="single"/>
            <w:rtl w:val="0"/>
          </w:rPr>
          <w:t xml:space="preserve">http://www.sonymobilephones.com/samsung-galaxy-avant/disassembly/videos</w:t>
        </w:r>
      </w:hyperlink>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Research on the electronic component manufacturer logos:</w:t>
      </w:r>
    </w:p>
    <w:p w:rsidR="00000000" w:rsidDel="00000000" w:rsidP="00000000" w:rsidRDefault="00000000" w:rsidRPr="00000000">
      <w:pPr>
        <w:spacing w:line="480" w:lineRule="auto"/>
        <w:contextualSpacing w:val="0"/>
      </w:pPr>
      <w:hyperlink r:id="rId30">
        <w:r w:rsidDel="00000000" w:rsidR="00000000" w:rsidRPr="00000000">
          <w:rPr>
            <w:rFonts w:ascii="Times New Roman" w:cs="Times New Roman" w:eastAsia="Times New Roman" w:hAnsi="Times New Roman"/>
            <w:b w:val="1"/>
            <w:color w:val="1155cc"/>
            <w:sz w:val="24"/>
            <w:szCs w:val="24"/>
            <w:u w:val="single"/>
            <w:rtl w:val="0"/>
          </w:rPr>
          <w:t xml:space="preserve">http://elcrost.com/symbols-of-electronic-components/logos-for-electronic-component-manufact</w:t>
        </w:r>
      </w:hyperlink>
      <w:r w:rsidDel="00000000" w:rsidR="00000000" w:rsidRPr="00000000">
        <w:rPr>
          <w:rtl w:val="0"/>
        </w:rPr>
      </w:r>
    </w:p>
    <w:p w:rsidR="00000000" w:rsidDel="00000000" w:rsidP="00000000" w:rsidRDefault="00000000" w:rsidRPr="00000000">
      <w:pPr>
        <w:spacing w:line="480" w:lineRule="auto"/>
        <w:contextualSpacing w:val="0"/>
      </w:pPr>
      <w:hyperlink r:id="rId31">
        <w:r w:rsidDel="00000000" w:rsidR="00000000" w:rsidRPr="00000000">
          <w:rPr>
            <w:rFonts w:ascii="Times New Roman" w:cs="Times New Roman" w:eastAsia="Times New Roman" w:hAnsi="Times New Roman"/>
            <w:b w:val="1"/>
            <w:color w:val="1155cc"/>
            <w:sz w:val="24"/>
            <w:szCs w:val="24"/>
            <w:u w:val="single"/>
            <w:rtl w:val="0"/>
          </w:rPr>
          <w:t xml:space="preserve">urers-electronics-forums-circuit-symbols-of-components-manufacturer-2015-01-06-00/</w:t>
        </w:r>
      </w:hyperlink>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hyperlink r:id="rId32">
        <w:r w:rsidDel="00000000" w:rsidR="00000000" w:rsidRPr="00000000">
          <w:rPr>
            <w:rFonts w:ascii="Times New Roman" w:cs="Times New Roman" w:eastAsia="Times New Roman" w:hAnsi="Times New Roman"/>
            <w:b w:val="1"/>
            <w:color w:val="1155cc"/>
            <w:sz w:val="24"/>
            <w:szCs w:val="24"/>
            <w:u w:val="single"/>
            <w:rtl w:val="0"/>
          </w:rPr>
          <w:t xml:space="preserve">https://www.electronicspoint.com/resources/logos-for-electronic-component-manufacturers.47/</w:t>
        </w:r>
      </w:hyperlink>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techrepublic.com/pictures/cracking-open-the-samsung-galaxy-note-4/32/" TargetMode="External"/><Relationship Id="rId22" Type="http://schemas.openxmlformats.org/officeDocument/2006/relationships/hyperlink" Target="https://www.ifixit.com/Teardown/Samsung+Galaxy+S6+Teardown/39174" TargetMode="External"/><Relationship Id="rId21" Type="http://schemas.openxmlformats.org/officeDocument/2006/relationships/hyperlink" Target="https://www.ifixit.com/Teardown/Samsung+Galaxy+Nexus+Teardown/7182" TargetMode="External"/><Relationship Id="rId24" Type="http://schemas.openxmlformats.org/officeDocument/2006/relationships/hyperlink" Target="https://www.sparkfun.com/products/13678" TargetMode="External"/><Relationship Id="rId23" Type="http://schemas.openxmlformats.org/officeDocument/2006/relationships/hyperlink" Target="https://en.wikipedia.org/wiki/RF_module"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9.jpg"/><Relationship Id="rId26" Type="http://schemas.openxmlformats.org/officeDocument/2006/relationships/hyperlink" Target="https://www.ia.omron.com/support/guide/35/introduction.html" TargetMode="External"/><Relationship Id="rId25" Type="http://schemas.openxmlformats.org/officeDocument/2006/relationships/hyperlink" Target="http://www.explainthatstuff.com/amplifiers.html" TargetMode="External"/><Relationship Id="rId28" Type="http://schemas.openxmlformats.org/officeDocument/2006/relationships/hyperlink" Target="http://www.samsung.com/us/mobile/phones/all-other-phones/samsung-galaxy-avant-t-mobile-black-sm-g386tzkatmb/" TargetMode="External"/><Relationship Id="rId27" Type="http://schemas.openxmlformats.org/officeDocument/2006/relationships/hyperlink" Target="https://en.wikipedia.org/wiki/Audio_codec" TargetMode="External"/><Relationship Id="rId5" Type="http://schemas.openxmlformats.org/officeDocument/2006/relationships/image" Target="media/image22.jpg"/><Relationship Id="rId6" Type="http://schemas.openxmlformats.org/officeDocument/2006/relationships/image" Target="media/image23.jpg"/><Relationship Id="rId29" Type="http://schemas.openxmlformats.org/officeDocument/2006/relationships/hyperlink" Target="http://www.sonymobilephones.com/samsung-galaxy-avant/disassembly/videos" TargetMode="External"/><Relationship Id="rId7" Type="http://schemas.openxmlformats.org/officeDocument/2006/relationships/image" Target="media/image07.jpg"/><Relationship Id="rId8" Type="http://schemas.openxmlformats.org/officeDocument/2006/relationships/image" Target="media/image06.jpg"/><Relationship Id="rId31" Type="http://schemas.openxmlformats.org/officeDocument/2006/relationships/hyperlink" Target="http://elcrost.com/symbols-of-electronic-components/logos-for-electronic-component-manufacturers-electronics-forums-circuit-symbols-of-components-manufacturer-2015-01-06-00/" TargetMode="External"/><Relationship Id="rId30" Type="http://schemas.openxmlformats.org/officeDocument/2006/relationships/hyperlink" Target="http://elcrost.com/symbols-of-electronic-components/logos-for-electronic-component-manufacturers-electronics-forums-circuit-symbols-of-components-manufacturer-2015-01-06-00/" TargetMode="External"/><Relationship Id="rId11" Type="http://schemas.openxmlformats.org/officeDocument/2006/relationships/image" Target="media/image16.jpg"/><Relationship Id="rId10" Type="http://schemas.openxmlformats.org/officeDocument/2006/relationships/image" Target="media/image21.jpg"/><Relationship Id="rId32" Type="http://schemas.openxmlformats.org/officeDocument/2006/relationships/hyperlink" Target="https://www.electronicspoint.com/resources/logos-for-electronic-component-manufacturers.47/" TargetMode="External"/><Relationship Id="rId13" Type="http://schemas.openxmlformats.org/officeDocument/2006/relationships/image" Target="media/image20.jpg"/><Relationship Id="rId12" Type="http://schemas.openxmlformats.org/officeDocument/2006/relationships/image" Target="media/image12.jpg"/><Relationship Id="rId15" Type="http://schemas.openxmlformats.org/officeDocument/2006/relationships/image" Target="media/image13.jpg"/><Relationship Id="rId14" Type="http://schemas.openxmlformats.org/officeDocument/2006/relationships/image" Target="media/image18.jpg"/><Relationship Id="rId17" Type="http://schemas.openxmlformats.org/officeDocument/2006/relationships/hyperlink" Target="https://en.wikipedia.org/wiki/Texas_Instruments" TargetMode="External"/><Relationship Id="rId16" Type="http://schemas.openxmlformats.org/officeDocument/2006/relationships/image" Target="media/image17.jpg"/><Relationship Id="rId19" Type="http://schemas.openxmlformats.org/officeDocument/2006/relationships/hyperlink" Target="https://forum.xda-developers.com/galaxy-s4/help/wipe-internal-storage-dead-phone-t2901499" TargetMode="External"/><Relationship Id="rId18" Type="http://schemas.openxmlformats.org/officeDocument/2006/relationships/hyperlink" Target="http://www.kids-online.net/learn/click/details/motherb.html" TargetMode="External"/></Relationships>
</file>