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608" w:rsidRDefault="00571818">
      <w:pPr>
        <w:pStyle w:val="Body"/>
      </w:pPr>
      <w:r>
        <w:rPr>
          <w:noProof/>
          <w:sz w:val="96"/>
          <w:szCs w:val="96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1104900</wp:posOffset>
                </wp:positionH>
                <wp:positionV relativeFrom="page">
                  <wp:posOffset>8418830</wp:posOffset>
                </wp:positionV>
                <wp:extent cx="5753100" cy="731521"/>
                <wp:effectExtent l="0" t="0" r="0" b="0"/>
                <wp:wrapSquare wrapText="bothSides" distT="57150" distB="57150" distL="57150" distR="57150"/>
                <wp:docPr id="1073741825" name="officeArt object" descr="Presenter, company name and addres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7315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B3608" w:rsidRDefault="00571818">
                            <w:pPr>
                              <w:pStyle w:val="Contactinfo"/>
                              <w:jc w:val="left"/>
                            </w:pPr>
                            <w:r>
                              <w:t xml:space="preserve">                                                        Team name “Team LAZY (11579H) “                        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87.0pt;margin-top:662.9pt;width:453.0pt;height:57.6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ontact info"/>
                        <w:jc w:val="left"/>
                      </w:pPr>
                      <w:r>
                        <w:rPr>
                          <w:rtl w:val="0"/>
                          <w:lang w:val="en-US"/>
                        </w:rPr>
                        <w:t xml:space="preserve">                                                        </w:t>
                      </w:r>
                      <w:r>
                        <w:rPr>
                          <w:rtl w:val="0"/>
                          <w:lang w:val="en-US"/>
                        </w:rPr>
                        <w:t>Team</w:t>
                      </w:r>
                      <w:r>
                        <w:rPr>
                          <w:rtl w:val="0"/>
                          <w:lang w:val="en-US"/>
                        </w:rPr>
                        <w:t xml:space="preserve"> name </w:t>
                      </w:r>
                      <w:r>
                        <w:rPr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tl w:val="0"/>
                          <w:lang w:val="en-US"/>
                        </w:rPr>
                        <w:t xml:space="preserve">Team LAZY </w:t>
                      </w:r>
                      <w:r>
                        <w:rPr>
                          <w:rtl w:val="0"/>
                          <w:lang w:val="en-US"/>
                        </w:rPr>
                        <w:t>(</w:t>
                      </w:r>
                      <w:r>
                        <w:rPr>
                          <w:rtl w:val="0"/>
                          <w:lang w:val="en-US"/>
                        </w:rPr>
                        <w:t>11579H</w:t>
                      </w:r>
                      <w:r>
                        <w:rPr>
                          <w:rtl w:val="0"/>
                          <w:lang w:val="en-US"/>
                        </w:rPr>
                        <w:t xml:space="preserve">) </w:t>
                      </w:r>
                      <w:r>
                        <w:rPr>
                          <w:rtl w:val="0"/>
                          <w:lang w:val="en-US"/>
                        </w:rPr>
                        <w:t>“</w:t>
                      </w:r>
                      <w:r>
                        <w:rPr>
                          <w:rtl w:val="0"/>
                          <w:lang w:val="en-US"/>
                        </w:rPr>
                        <w:t xml:space="preserve">                        </w:t>
                      </w:r>
                    </w:p>
                  </w:txbxContent>
                </v:textbox>
                <w10:wrap type="square" side="bothSides" anchorx="page" anchory="page"/>
              </v:rect>
            </w:pict>
          </mc:Fallback>
        </mc:AlternateContent>
      </w:r>
      <w:r>
        <w:rPr>
          <w:sz w:val="96"/>
          <w:szCs w:val="96"/>
        </w:rPr>
        <w:t>What</w:t>
      </w:r>
      <w:r w:rsidR="0076403E">
        <w:rPr>
          <w:sz w:val="96"/>
          <w:szCs w:val="96"/>
        </w:rPr>
        <w:t xml:space="preserve"> is</w:t>
      </w:r>
      <w:r>
        <w:rPr>
          <w:sz w:val="96"/>
          <w:szCs w:val="96"/>
        </w:rPr>
        <w:t xml:space="preserve"> inside a mouse?</w:t>
      </w:r>
      <w:r>
        <w:t xml:space="preserve"> </w:t>
      </w:r>
    </w:p>
    <w:p w:rsidR="00DB3608" w:rsidRDefault="00DB3608">
      <w:pPr>
        <w:pStyle w:val="Body"/>
      </w:pPr>
    </w:p>
    <w:p w:rsidR="00DB3608" w:rsidRDefault="00055EC5" w:rsidP="0076403E">
      <w:pPr>
        <w:pStyle w:val="Heading3"/>
        <w:jc w:val="center"/>
      </w:pPr>
      <w:r>
        <w:rPr>
          <w:noProof/>
        </w:rPr>
        <w:drawing>
          <wp:inline distT="0" distB="0" distL="0" distR="0">
            <wp:extent cx="2590800" cy="2847975"/>
            <wp:effectExtent l="233362" t="0" r="233363" b="0"/>
            <wp:docPr id="1" name="Picture 1" descr="C:\Users\DPALLEN\AppData\Local\Temp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ALLEN\AppData\Local\Temp\IMG_1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27992" r="38141" b="8118"/>
                    <a:stretch/>
                  </pic:blipFill>
                  <pic:spPr bwMode="auto">
                    <a:xfrm rot="4726860">
                      <a:off x="0" y="0"/>
                      <a:ext cx="2590800" cy="2847975"/>
                    </a:xfrm>
                    <a:prstGeom prst="parallelogram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3E" w:rsidRDefault="0076403E" w:rsidP="0076403E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571818">
      <w:pPr>
        <w:pStyle w:val="Body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margin">
                  <wp:posOffset>420624</wp:posOffset>
                </wp:positionH>
                <wp:positionV relativeFrom="line">
                  <wp:posOffset>293370</wp:posOffset>
                </wp:positionV>
                <wp:extent cx="5522975" cy="896071"/>
                <wp:effectExtent l="0" t="0" r="0" b="0"/>
                <wp:wrapSquare wrapText="bothSides" distT="57150" distB="57150" distL="57150" distR="57150"/>
                <wp:docPr id="1073741829" name="officeArt object" descr="Title and subtit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975" cy="8960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B3608" w:rsidRDefault="00DB3608">
                            <w:pPr>
                              <w:pStyle w:val="Title"/>
                            </w:pPr>
                          </w:p>
                          <w:p w:rsidR="00DB3608" w:rsidRDefault="00571818">
                            <w:pPr>
                              <w:pStyle w:val="Subtitle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33.1pt;margin-top:23.1pt;width:434.9pt;height:70.6pt;z-index:251659264;mso-position-horizontal:absolute;mso-position-horizontal-relative:margin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</w:pPr>
                    </w:p>
                    <w:p>
                      <w:pPr>
                        <w:pStyle w:val="Subtitle"/>
                      </w:pPr>
                      <w:r>
                        <w:rPr>
                          <w:sz w:val="18"/>
                          <w:szCs w:val="18"/>
                          <w:rtl w:val="0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type="square" side="bothSides" anchorx="margin"/>
              </v:rect>
            </w:pict>
          </mc:Fallback>
        </mc:AlternateContent>
      </w: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</w:pPr>
    </w:p>
    <w:p w:rsidR="00DB3608" w:rsidRDefault="00DB3608">
      <w:pPr>
        <w:pStyle w:val="Body"/>
        <w:rPr>
          <w:b/>
          <w:bCs/>
        </w:rPr>
      </w:pPr>
    </w:p>
    <w:p w:rsidR="00DB3608" w:rsidRDefault="00571818">
      <w:pPr>
        <w:pStyle w:val="HeaderFooter"/>
        <w:rPr>
          <w:i/>
          <w:iCs/>
          <w:u w:val="single"/>
        </w:rPr>
      </w:pPr>
      <w:r>
        <w:rPr>
          <w:i/>
          <w:iCs/>
          <w:u w:val="single"/>
        </w:rPr>
        <w:t>Introduction:</w:t>
      </w:r>
    </w:p>
    <w:p w:rsidR="00DB3608" w:rsidRDefault="00DB3608">
      <w:pPr>
        <w:pStyle w:val="Body"/>
      </w:pPr>
    </w:p>
    <w:p w:rsidR="00941513" w:rsidRDefault="00571818">
      <w:pPr>
        <w:pStyle w:val="Body"/>
        <w:spacing w:before="0" w:after="240" w:line="252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We choose a </w:t>
      </w:r>
      <w:r>
        <w:rPr>
          <w:sz w:val="24"/>
          <w:szCs w:val="24"/>
        </w:rPr>
        <w:t>Hewlett-Packard (</w:t>
      </w:r>
      <w:r>
        <w:rPr>
          <w:sz w:val="24"/>
          <w:szCs w:val="24"/>
        </w:rPr>
        <w:t>HP</w:t>
      </w:r>
      <w:r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computer mouse because we thought it would be interesting to see what</w:t>
      </w:r>
      <w:r w:rsidR="00941513">
        <w:rPr>
          <w:sz w:val="24"/>
          <w:szCs w:val="24"/>
        </w:rPr>
        <w:t xml:space="preserve"> is</w:t>
      </w:r>
      <w:r>
        <w:rPr>
          <w:sz w:val="24"/>
          <w:szCs w:val="24"/>
        </w:rPr>
        <w:t xml:space="preserve"> inside an everyday household </w:t>
      </w:r>
      <w:r>
        <w:rPr>
          <w:sz w:val="24"/>
          <w:szCs w:val="24"/>
        </w:rPr>
        <w:t>product.</w:t>
      </w:r>
      <w:r>
        <w:rPr>
          <w:sz w:val="24"/>
          <w:szCs w:val="24"/>
        </w:rPr>
        <w:t xml:space="preserve"> A mouse is something that we commonly use without thinking about how it works. HP </w:t>
      </w:r>
      <w:r>
        <w:rPr>
          <w:sz w:val="24"/>
          <w:szCs w:val="24"/>
        </w:rPr>
        <w:t>founded on January 1, 1939 and grew into a $7 Billion compa</w:t>
      </w:r>
      <w:r>
        <w:rPr>
          <w:sz w:val="24"/>
          <w:szCs w:val="24"/>
        </w:rPr>
        <w:t>ny in 2015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 xml:space="preserve">.  </w:t>
      </w:r>
    </w:p>
    <w:p w:rsidR="00DB3608" w:rsidRDefault="00941513">
      <w:pPr>
        <w:pStyle w:val="Body"/>
        <w:spacing w:before="0" w:after="240" w:line="252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We were surprised when we found that the device contained </w:t>
      </w:r>
      <w:r w:rsidR="00571818">
        <w:rPr>
          <w:sz w:val="24"/>
          <w:szCs w:val="24"/>
        </w:rPr>
        <w:t xml:space="preserve">no Texas Instruments </w:t>
      </w:r>
      <w:r>
        <w:rPr>
          <w:sz w:val="24"/>
          <w:szCs w:val="24"/>
        </w:rPr>
        <w:t xml:space="preserve">(TI) labeled </w:t>
      </w:r>
      <w:r w:rsidR="00571818">
        <w:rPr>
          <w:sz w:val="24"/>
          <w:szCs w:val="24"/>
        </w:rPr>
        <w:t>parts</w:t>
      </w:r>
      <w:r w:rsidR="00571818">
        <w:rPr>
          <w:sz w:val="24"/>
          <w:szCs w:val="24"/>
        </w:rPr>
        <w:t>.</w:t>
      </w:r>
      <w:r>
        <w:rPr>
          <w:sz w:val="24"/>
          <w:szCs w:val="24"/>
        </w:rPr>
        <w:t xml:space="preserve"> As such, we opened a second, non-branded mouse looking for TI parts. </w:t>
      </w:r>
      <w:r w:rsidR="00055EC5">
        <w:rPr>
          <w:sz w:val="24"/>
          <w:szCs w:val="24"/>
        </w:rPr>
        <w:t>Again, we found no components from TI. However, we examined the very different mechanism.</w:t>
      </w:r>
    </w:p>
    <w:p w:rsidR="00DB3608" w:rsidRDefault="00571818">
      <w:pPr>
        <w:pStyle w:val="HeaderFooter"/>
        <w:rPr>
          <w:i/>
          <w:iCs/>
          <w:u w:val="single"/>
        </w:rPr>
      </w:pPr>
      <w:r>
        <w:rPr>
          <w:i/>
          <w:iCs/>
          <w:u w:val="single"/>
        </w:rPr>
        <w:t>Summary of Findings:</w:t>
      </w:r>
    </w:p>
    <w:p w:rsidR="00DB3608" w:rsidRDefault="00DB3608">
      <w:pPr>
        <w:pStyle w:val="HeaderFooter"/>
        <w:rPr>
          <w:i/>
          <w:iCs/>
          <w:u w:val="single"/>
        </w:rPr>
      </w:pPr>
    </w:p>
    <w:p w:rsidR="00DB3608" w:rsidRDefault="00571818">
      <w:pPr>
        <w:pStyle w:val="Body"/>
        <w:spacing w:before="0" w:after="240" w:line="252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>We took apart the mouse down to the computer chip</w:t>
      </w:r>
      <w:r>
        <w:rPr>
          <w:sz w:val="24"/>
          <w:szCs w:val="24"/>
        </w:rPr>
        <w:t>. Here is what we found:</w:t>
      </w:r>
    </w:p>
    <w:p w:rsidR="00DB3608" w:rsidRDefault="00571818">
      <w:pPr>
        <w:pStyle w:val="Body"/>
        <w:numPr>
          <w:ilvl w:val="0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Six and a half feet </w:t>
      </w:r>
      <w:r w:rsidR="009D588D">
        <w:rPr>
          <w:sz w:val="24"/>
          <w:szCs w:val="24"/>
        </w:rPr>
        <w:t xml:space="preserve">shielded </w:t>
      </w:r>
      <w:r>
        <w:rPr>
          <w:sz w:val="24"/>
          <w:szCs w:val="24"/>
        </w:rPr>
        <w:t>Cord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Ground</w:t>
      </w:r>
      <w:r w:rsidR="009D588D">
        <w:rPr>
          <w:sz w:val="24"/>
          <w:szCs w:val="24"/>
        </w:rPr>
        <w:t xml:space="preserve"> wire</w:t>
      </w:r>
    </w:p>
    <w:p w:rsidR="009D588D" w:rsidRPr="009D588D" w:rsidRDefault="00571818" w:rsidP="009D588D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Four </w:t>
      </w:r>
      <w:r w:rsidR="009D588D">
        <w:rPr>
          <w:sz w:val="24"/>
          <w:szCs w:val="24"/>
        </w:rPr>
        <w:t xml:space="preserve">wires (yellow, orange, red, </w:t>
      </w:r>
      <w:r w:rsidR="009D588D">
        <w:rPr>
          <w:sz w:val="24"/>
          <w:szCs w:val="24"/>
        </w:rPr>
        <w:t xml:space="preserve">black </w:t>
      </w:r>
      <w:r w:rsidR="009D588D">
        <w:rPr>
          <w:sz w:val="24"/>
          <w:szCs w:val="24"/>
        </w:rPr>
        <w:t>and brown)</w:t>
      </w:r>
    </w:p>
    <w:p w:rsidR="00DB3608" w:rsidRDefault="00571818" w:rsidP="009D588D">
      <w:pPr>
        <w:pStyle w:val="Body"/>
        <w:spacing w:before="0" w:after="240" w:line="252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>Purpose of this wire is to connect the mouse to the computer. Movements to the mouse made by human hand dictate the actions made on the computer screen.</w:t>
      </w:r>
    </w:p>
    <w:p w:rsidR="00FF3A79" w:rsidRDefault="00FF3A79" w:rsidP="00B44FDD">
      <w:pPr>
        <w:pStyle w:val="Body"/>
        <w:spacing w:before="0" w:after="240" w:line="252" w:lineRule="auto"/>
        <w:ind w:left="0"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91050" cy="3857625"/>
            <wp:effectExtent l="0" t="0" r="0" b="9525"/>
            <wp:docPr id="13" name="Picture 13" descr="C:\Users\DPALLEN\AppData\Local\Tem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ALLEN\AppData\Local\Temp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8" r="11218" b="23701"/>
                    <a:stretch/>
                  </pic:blipFill>
                  <pic:spPr bwMode="auto">
                    <a:xfrm>
                      <a:off x="0" y="0"/>
                      <a:ext cx="45910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608" w:rsidRDefault="00571818" w:rsidP="009D588D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Computer Chip 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PS2 style plugs contains outer</w:t>
      </w:r>
      <w:r>
        <w:rPr>
          <w:sz w:val="24"/>
          <w:szCs w:val="24"/>
        </w:rPr>
        <w:t xml:space="preserve"> shells that have 6 pins</w:t>
      </w:r>
    </w:p>
    <w:p w:rsidR="00DB3608" w:rsidRDefault="009D588D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Axle/Wheel (</w:t>
      </w:r>
      <w:r w:rsidR="00571818">
        <w:rPr>
          <w:sz w:val="24"/>
          <w:szCs w:val="24"/>
        </w:rPr>
        <w:t>Gear</w:t>
      </w:r>
      <w:r>
        <w:rPr>
          <w:sz w:val="24"/>
          <w:szCs w:val="24"/>
        </w:rPr>
        <w:t>s?)</w:t>
      </w:r>
      <w:r w:rsidR="00571818">
        <w:rPr>
          <w:sz w:val="24"/>
          <w:szCs w:val="24"/>
        </w:rPr>
        <w:t xml:space="preserve"> that moves the </w:t>
      </w:r>
      <w:r>
        <w:rPr>
          <w:sz w:val="24"/>
          <w:szCs w:val="24"/>
        </w:rPr>
        <w:t>tracks ball movements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One black guide wheel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One black cover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Two springs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One small, medium and one large screw</w:t>
      </w:r>
    </w:p>
    <w:p w:rsidR="00DB3608" w:rsidRDefault="00571818">
      <w:pPr>
        <w:pStyle w:val="Body"/>
        <w:numPr>
          <w:ilvl w:val="1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 xml:space="preserve">1 cm compositor </w:t>
      </w:r>
    </w:p>
    <w:p w:rsidR="00DB3608" w:rsidRDefault="00571818">
      <w:pPr>
        <w:pStyle w:val="Body"/>
        <w:spacing w:before="0" w:after="240" w:line="252" w:lineRule="auto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The purpose of the computer chip is to act as the brain of the mouse.  It tells each part </w:t>
      </w:r>
      <w:r>
        <w:rPr>
          <w:sz w:val="24"/>
          <w:szCs w:val="24"/>
        </w:rPr>
        <w:t>what to do and make it run.</w:t>
      </w:r>
    </w:p>
    <w:p w:rsidR="00DB3608" w:rsidRDefault="00571818">
      <w:pPr>
        <w:pStyle w:val="Body"/>
        <w:numPr>
          <w:ilvl w:val="0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t>Upper Shell / Lower Shell</w:t>
      </w:r>
    </w:p>
    <w:p w:rsidR="00DB3608" w:rsidRDefault="00571818">
      <w:pPr>
        <w:pStyle w:val="Body"/>
        <w:numPr>
          <w:ilvl w:val="0"/>
          <w:numId w:val="2"/>
        </w:numPr>
        <w:spacing w:before="0" w:after="240" w:line="252" w:lineRule="auto"/>
        <w:ind w:right="0"/>
        <w:rPr>
          <w:sz w:val="24"/>
          <w:szCs w:val="24"/>
        </w:rPr>
      </w:pPr>
      <w:r>
        <w:rPr>
          <w:sz w:val="24"/>
          <w:szCs w:val="24"/>
        </w:rPr>
        <w:lastRenderedPageBreak/>
        <w:t>Closer</w:t>
      </w:r>
    </w:p>
    <w:p w:rsidR="00DB3608" w:rsidRDefault="00632055" w:rsidP="00632055">
      <w:pPr>
        <w:pStyle w:val="HeaderFooter"/>
        <w:jc w:val="center"/>
        <w:rPr>
          <w:i/>
          <w:iCs/>
          <w:u w:val="single"/>
        </w:rPr>
      </w:pP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8FBEBB" wp14:editId="1994C99A">
                <wp:simplePos x="0" y="0"/>
                <wp:positionH relativeFrom="column">
                  <wp:posOffset>1897380</wp:posOffset>
                </wp:positionH>
                <wp:positionV relativeFrom="paragraph">
                  <wp:posOffset>4170680</wp:posOffset>
                </wp:positionV>
                <wp:extent cx="2374265" cy="1403985"/>
                <wp:effectExtent l="0" t="0" r="22860" b="101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85" w:rsidRDefault="00232F85">
                            <w:r>
                              <w:t>Internal wheels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49.4pt;margin-top:328.4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SDJgIAAEwEAAAOAAAAZHJzL2Uyb0RvYy54bWysVNtu2zAMfR+wfxD0vjhxk7Yx4hRdugwD&#10;ugvQ7gNoWY6FyaImKbG7rx8lp1l2exnmB0EUqSPyHNKrm6HT7CCdV2hKPptMOZNGYK3MruSfH7ev&#10;rjnzAUwNGo0s+ZP0/Gb98sWqt4XMsUVdS8cIxPiityVvQ7BFlnnRyg78BK005GzQdRDIdLusdtAT&#10;eqezfDq9zHp0tXUopPd0ejc6+TrhN40U4WPTeBmYLjnlFtLq0lrFNVuvoNg5sK0SxzTgH7LoQBl6&#10;9AR1BwHY3qnfoDolHHpswkRgl2HTKCFTDVTNbPpLNQ8tWJlqIXK8PdHk/x+s+HD45JiqS05CGehI&#10;okc5BPYaB5ZHdnrrCwp6sBQWBjomlVOl3t6j+OKZwU0LZidvncO+lVBTdrN4Mzu7OuL4CFL177Gm&#10;Z2AfMAENjesidUQGI3RS6emkTExF0GF+cTXPLxecCfLN5tOL5fUivQHF83XrfHgrsWNxU3JH0id4&#10;ONz7ENOB4jkkvuZRq3qrtE6G21Ub7dgBqE226Tui/xSmDetLvlzki5GBv0JM0/cniE4F6netOiL8&#10;FARF5O2NqVM3BlB63FPK2hyJjNyNLIahGpJiJ30qrJ+IWYdje9M40qZF942znlq75P7rHpzkTL8z&#10;pM5yNp/HWUjGfHGVk+HOPdW5B4wgqJIHzsbtJqT5SbzZW1JxqxK/Ue4xk2PK1LKJ9uN4xZk4t1PU&#10;j5/A+jsAAAD//wMAUEsDBBQABgAIAAAAIQAL3oAX3wAAAAsBAAAPAAAAZHJzL2Rvd25yZXYueG1s&#10;TI/NTsMwEITvSLyDtUjcqEMETprGqaoIrpXaInHdxkuS4p8QO2l4e8wJbjva0cw35XYxms00+t5Z&#10;CY+rBBjZxqnethLeTq8POTAf0CrUzpKEb/KwrW5vSiyUu9oDzcfQshhifYESuhCGgnPfdGTQr9xA&#10;Nv4+3GgwRDm2XI14jeFG8zRJBDfY29jQ4UB1R83ncTISplO9mw91enmf9+ppL17QoP6S8v5u2W2A&#10;BVrCnxl+8SM6VJHp7CarPNMS0nUe0YME8SziER0iSzNgZwl5lq2BVyX/v6H6AQAA//8DAFBLAQIt&#10;ABQABgAIAAAAIQC2gziS/gAAAOEBAAATAAAAAAAAAAAAAAAAAAAAAABbQ29udGVudF9UeXBlc10u&#10;eG1sUEsBAi0AFAAGAAgAAAAhADj9If/WAAAAlAEAAAsAAAAAAAAAAAAAAAAALwEAAF9yZWxzLy5y&#10;ZWxzUEsBAi0AFAAGAAgAAAAhAOMBRIMmAgAATAQAAA4AAAAAAAAAAAAAAAAALgIAAGRycy9lMm9E&#10;b2MueG1sUEsBAi0AFAAGAAgAAAAhAAvegBffAAAACwEAAA8AAAAAAAAAAAAAAAAAgAQAAGRycy9k&#10;b3ducmV2LnhtbFBLBQYAAAAABAAEAPMAAACMBQAAAAA=&#10;">
                <v:textbox style="mso-fit-shape-to-text:t">
                  <w:txbxContent>
                    <w:p w:rsidR="00232F85" w:rsidRDefault="00232F85">
                      <w:r>
                        <w:t>Internal wheels</w:t>
                      </w:r>
                    </w:p>
                  </w:txbxContent>
                </v:textbox>
              </v:shape>
            </w:pict>
          </mc:Fallback>
        </mc:AlternateContent>
      </w: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E1A45D" wp14:editId="066B6B91">
                <wp:simplePos x="0" y="0"/>
                <wp:positionH relativeFrom="column">
                  <wp:posOffset>3621405</wp:posOffset>
                </wp:positionH>
                <wp:positionV relativeFrom="paragraph">
                  <wp:posOffset>3646805</wp:posOffset>
                </wp:positionV>
                <wp:extent cx="2374265" cy="1403985"/>
                <wp:effectExtent l="0" t="0" r="2286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85" w:rsidRDefault="00232F85">
                            <w:r>
                              <w:t>Screws</w:t>
                            </w:r>
                            <w:r w:rsidR="00632055">
                              <w:t xml:space="preserve"> x</w:t>
                            </w:r>
                            <w:proofErr w:type="gramStart"/>
                            <w:r w:rsidR="00632055"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5.15pt;margin-top:287.15pt;width:186.95pt;height:110.5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lZJwIAAEwEAAAOAAAAZHJzL2Uyb0RvYy54bWysVNtu2zAMfR+wfxD0vthxnDYx4hRdugwD&#10;ugvQ7gNoWY6FyZImKbGzry8lp2l2exnmB4EUqUPykPTqZugkOXDrhFYlnU5SSrhiuhZqV9Kvj9s3&#10;C0qcB1WD1IqX9MgdvVm/frXqTcEz3WpZc0sQRLmiNyVtvTdFkjjW8g7cRBuu0Nho24FH1e6S2kKP&#10;6J1MsjS9Snpta2M1487h7d1opOuI3zSc+c9N47gnsqSYm4+njWcVzmS9gmJnwbSCndKAf8iiA6Ew&#10;6BnqDjyQvRW/QXWCWe104ydMd4luGsF4rAGrmaa/VPPQguGxFiTHmTNN7v/Bsk+HL5aIuqQ5JQo6&#10;bNEjHzx5qweSBXZ64wp0ejDo5ge8xi7HSp251+ybI0pvWlA7fmut7lsONWY3DS+Ti6cjjgsgVf9R&#10;1xgG9l5HoKGxXaAOySCIjl06njsTUmF4mc2u8+xqTglD2zRPZ8vFPMaA4vm5sc6/57ojQSipxdZH&#10;eDjcOx/SgeLZJURzWop6K6SMit1VG2nJAXBMtvE7of/kJhXpS7qcZ/ORgb9CpPH7E0QnPM67FF1J&#10;F2cnKAJv71Qdp9GDkKOMKUt1IjJwN7Loh2qIHZuFAIHkStdHZNbqcbxxHVFotf1BSY+jXVL3fQ+W&#10;UyI/KOzOcprnYReiks+vM1TspaW6tIBiCFVST8kobnzcn8ibucUubkXk9yWTU8o4spH203qFnbjU&#10;o9fLT2D9BAAA//8DAFBLAwQUAAYACAAAACEAyST9Dd8AAAALAQAADwAAAGRycy9kb3ducmV2Lnht&#10;bEyPwU7DMAyG70i8Q2QkbiylZBvrmk5TBddJ25C4ek3WFhKnNGlX3p7sNG6/5U+/P+ebyRo26t63&#10;jiQ8zxJgmiqnWqolfBzfn16B+YCk0DjSEn61h01xf5djptyF9no8hJrFEvIZSmhC6DLOfdVoi37m&#10;Ok1xd3a9xRDHvuaqx0sst4anSbLgFluKFxrsdNno6vswWAnDsdyO+zL9+hx3SuwWb2jR/Ej5+DBt&#10;18CCnsINhqt+VIciOp3cQMozI2G+TF4ieg0ihkishEiBnSQsV3MBvMj5/x+KPwAAAP//AwBQSwEC&#10;LQAUAAYACAAAACEAtoM4kv4AAADhAQAAEwAAAAAAAAAAAAAAAAAAAAAAW0NvbnRlbnRfVHlwZXNd&#10;LnhtbFBLAQItABQABgAIAAAAIQA4/SH/1gAAAJQBAAALAAAAAAAAAAAAAAAAAC8BAABfcmVscy8u&#10;cmVsc1BLAQItABQABgAIAAAAIQBudRlZJwIAAEwEAAAOAAAAAAAAAAAAAAAAAC4CAABkcnMvZTJv&#10;RG9jLnhtbFBLAQItABQABgAIAAAAIQDJJP0N3wAAAAsBAAAPAAAAAAAAAAAAAAAAAIEEAABkcnMv&#10;ZG93bnJldi54bWxQSwUGAAAAAAQABADzAAAAjQUAAAAA&#10;">
                <v:textbox style="mso-fit-shape-to-text:t">
                  <w:txbxContent>
                    <w:p w:rsidR="00232F85" w:rsidRDefault="00232F85">
                      <w:r>
                        <w:t>Screws</w:t>
                      </w:r>
                      <w:r w:rsidR="00632055">
                        <w:t xml:space="preserve"> x</w:t>
                      </w:r>
                      <w:proofErr w:type="gramStart"/>
                      <w:r w:rsidR="00632055"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0A3CBE" wp14:editId="3DC91F2A">
                <wp:simplePos x="0" y="0"/>
                <wp:positionH relativeFrom="column">
                  <wp:posOffset>240030</wp:posOffset>
                </wp:positionH>
                <wp:positionV relativeFrom="paragraph">
                  <wp:posOffset>3180080</wp:posOffset>
                </wp:positionV>
                <wp:extent cx="2374265" cy="1403985"/>
                <wp:effectExtent l="0" t="0" r="22860" b="101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85" w:rsidRDefault="00232F85">
                            <w:r>
                              <w:t>PS/2 Connector Shield</w:t>
                            </w:r>
                            <w:r w:rsidR="009D588D">
                              <w:t xml:space="preserve"> &amp; Pins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.9pt;margin-top:250.4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tnJwIAAEwEAAAOAAAAZHJzL2Uyb0RvYy54bWysVNtu2zAMfR+wfxD0vthxnSYx4hRdugwD&#10;ugvQ7gNoWY6FyZImKbGzry8lp2l2exnmB4EUqUPykPTqZugkOXDrhFYlnU5SSrhiuhZqV9Kvj9s3&#10;C0qcB1WD1IqX9MgdvVm/frXqTcEz3WpZc0sQRLmiNyVtvTdFkjjW8g7cRBuu0Nho24FH1e6S2kKP&#10;6J1MsjS9Tnpta2M1487h7d1opOuI3zSc+c9N47gnsqSYm4+njWcVzmS9gmJnwbSCndKAf8iiA6Ew&#10;6BnqDjyQvRW/QXWCWe104ydMd4luGsF4rAGrmaa/VPPQguGxFiTHmTNN7v/Bsk+HL5aIuqRzShR0&#10;2KJHPnjyVg8kC+z0xhXo9GDQzQ94jV2OlTpzr9k3R5TetKB2/NZa3bccasxuGl4mF09HHBdAqv6j&#10;rjEM7L2OQENju0AdkkEQHbt0PHcmpMLwMrua59n1jBKGtmmeXi0XsxgDiufnxjr/nuuOBKGkFlsf&#10;4eFw73xIB4pnlxDNaSnqrZAyKnZXbaQlB8Ax2cbvhP6Tm1SkL+lyls1GBv4KkcbvTxCd8DjvUnQl&#10;XZydoAi8vVN1nEYPQo4ypizVicjA3ciiH6ohdiwPAQLJla6PyKzV43jjOqLQavuDkh5Hu6Tu+x4s&#10;p0R+UNid5TTPwy5EJZ/NM1TspaW6tIBiCFVST8kobnzcn8ibucUubkXk9yWTU8o4spH203qFnbjU&#10;o9fLT2D9BAAA//8DAFBLAwQUAAYACAAAACEA4BgTe98AAAAKAQAADwAAAGRycy9kb3ducmV2Lnht&#10;bEyPzU7DMBCE70i8g7VI3KidUBoa4lRVBNdKbZG4bmM3CfgnxE4a3p7lVG472tHMN8VmtoZNegid&#10;dxKShQCmXe1V5xoJ78e3h2dgIaJTaLzTEn50gE15e1NgrvzF7fV0iA2jEBdylNDG2Oech7rVFsPC&#10;99rR7+wHi5Hk0HA14IXCreGpECtusXPU0GKvq1bXX4fRShiP1XbaV+nnx7RTy93qFS2abynv7+bt&#10;C7Co53g1wx8+oUNJTCc/OhWYkfCYEXmU8CQEHWRYJkkG7CQhS5M18LLg/yeUvwAAAP//AwBQSwEC&#10;LQAUAAYACAAAACEAtoM4kv4AAADhAQAAEwAAAAAAAAAAAAAAAAAAAAAAW0NvbnRlbnRfVHlwZXNd&#10;LnhtbFBLAQItABQABgAIAAAAIQA4/SH/1gAAAJQBAAALAAAAAAAAAAAAAAAAAC8BAABfcmVscy8u&#10;cmVsc1BLAQItABQABgAIAAAAIQD0SutnJwIAAEwEAAAOAAAAAAAAAAAAAAAAAC4CAABkcnMvZTJv&#10;RG9jLnhtbFBLAQItABQABgAIAAAAIQDgGBN73wAAAAoBAAAPAAAAAAAAAAAAAAAAAIEEAABkcnMv&#10;ZG93bnJldi54bWxQSwUGAAAAAAQABADzAAAAjQUAAAAA&#10;">
                <v:textbox style="mso-fit-shape-to-text:t">
                  <w:txbxContent>
                    <w:p w:rsidR="00232F85" w:rsidRDefault="00232F85">
                      <w:r>
                        <w:t>PS/2 Connector Shield</w:t>
                      </w:r>
                      <w:r w:rsidR="009D588D">
                        <w:t xml:space="preserve"> &amp; Pins</w:t>
                      </w:r>
                    </w:p>
                  </w:txbxContent>
                </v:textbox>
              </v:shape>
            </w:pict>
          </mc:Fallback>
        </mc:AlternateContent>
      </w: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BD5570" wp14:editId="658398F4">
                <wp:simplePos x="0" y="0"/>
                <wp:positionH relativeFrom="column">
                  <wp:posOffset>249555</wp:posOffset>
                </wp:positionH>
                <wp:positionV relativeFrom="paragraph">
                  <wp:posOffset>2350770</wp:posOffset>
                </wp:positionV>
                <wp:extent cx="2374265" cy="1403985"/>
                <wp:effectExtent l="0" t="0" r="2286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85" w:rsidRDefault="00232F85">
                            <w:r>
                              <w:t>Springs</w:t>
                            </w:r>
                            <w:r w:rsidR="002B4E94">
                              <w:t xml:space="preserve"> x</w:t>
                            </w:r>
                            <w:proofErr w:type="gramStart"/>
                            <w:r w:rsidR="002B4E94"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9.65pt;margin-top:185.1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JXJgIAAEwEAAAOAAAAZHJzL2Uyb0RvYy54bWysVNtu2zAMfR+wfxD0vjhxkzQx4hRdugwD&#10;ugvQ7gNoWY6F6TZJiZ19fSk5TbPbyzA/CKJIHR0ekl7d9EqSA3deGF3SyWhMCdfM1ELvSvr1cftm&#10;QYkPoGuQRvOSHrmnN+vXr1adLXhuWiNr7giCaF90tqRtCLbIMs9arsCPjOUanY1xCgKabpfVDjpE&#10;VzLLx+N51hlXW2cY9x5P7wYnXSf8puEsfG4azwORJUVuIa0urVVcs/UKip0D2wp2ogH/wEKB0Pjo&#10;GeoOApC9E79BKcGc8aYJI2ZUZppGMJ5ywGwm41+yeWjB8pQLiuPtWSb//2DZp8MXR0Rd0jklGhSW&#10;6JH3gbw1PcmjOp31BQY9WAwLPR5jlVOm3t4b9s0TbTYt6B2/dc50LYca2U3izezi6oDjI0jVfTQ1&#10;PgP7YBJQ3zgVpUMxCKJjlY7nykQqDA/zq+tpPp9RwtA3mY6vlotZegOK5+vW+fCeG0XipqQOS5/g&#10;4XDvQ6QDxXNIfM0bKeqtkDIZbldtpCMHwDbZpu+E/lOY1KQr6XKWzwYF/goxTt+fIJQI2O9SqJIu&#10;zkFQRN3e6Tp1YwAhhz1SlvokZNRuUDH0VZ8qlhSIIlemPqKyzgztjeOIm9a4H5R02Nol9d/34Dgl&#10;8oPG6iwn02mchWRMZ9c5Gu7SU116QDOEKmmgZNhuQpqfpJu9xSpuRdL3hcmJMrZskv00XnEmLu0U&#10;9fITWD8BAAD//wMAUEsDBBQABgAIAAAAIQC1PO5P3gAAAAoBAAAPAAAAZHJzL2Rvd25yZXYueG1s&#10;TI9NT8MwDIbvSPyHyEjcWPox9lGaTlMF10nbkLh6jWkLTVKatCv/HnOCk2350evH+W42nZho8K2z&#10;CuJFBIJs5XRrawWv55eHDQgf0GrsnCUF3+RhV9ze5Jhpd7VHmk6hFhxifYYKmhD6TEpfNWTQL1xP&#10;lnfvbjAYeBxqqQe8crjpZBJFK2mwtXyhwZ7KhqrP02gUjOdyPx3L5ONtOujlYfWMBrsvpe7v5v0T&#10;iEBz+IPhV5/VoWCnixut9qJTkG5TJrmuowQEA8s45eai4HEbpyCLXP5/ofgBAAD//wMAUEsBAi0A&#10;FAAGAAgAAAAhALaDOJL+AAAA4QEAABMAAAAAAAAAAAAAAAAAAAAAAFtDb250ZW50X1R5cGVzXS54&#10;bWxQSwECLQAUAAYACAAAACEAOP0h/9YAAACUAQAACwAAAAAAAAAAAAAAAAAvAQAAX3JlbHMvLnJl&#10;bHNQSwECLQAUAAYACAAAACEAxO5yVyYCAABMBAAADgAAAAAAAAAAAAAAAAAuAgAAZHJzL2Uyb0Rv&#10;Yy54bWxQSwECLQAUAAYACAAAACEAtTzuT94AAAAKAQAADwAAAAAAAAAAAAAAAACABAAAZHJzL2Rv&#10;d25yZXYueG1sUEsFBgAAAAAEAAQA8wAAAIsFAAAAAA==&#10;">
                <v:textbox style="mso-fit-shape-to-text:t">
                  <w:txbxContent>
                    <w:p w:rsidR="00232F85" w:rsidRDefault="00232F85">
                      <w:r>
                        <w:t>Springs</w:t>
                      </w:r>
                      <w:r w:rsidR="002B4E94">
                        <w:t xml:space="preserve"> x</w:t>
                      </w:r>
                      <w:proofErr w:type="gramStart"/>
                      <w:r w:rsidR="002B4E94"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85782" wp14:editId="49A1DB63">
                <wp:simplePos x="0" y="0"/>
                <wp:positionH relativeFrom="column">
                  <wp:posOffset>3535680</wp:posOffset>
                </wp:positionH>
                <wp:positionV relativeFrom="paragraph">
                  <wp:posOffset>2732405</wp:posOffset>
                </wp:positionV>
                <wp:extent cx="2374265" cy="1403985"/>
                <wp:effectExtent l="0" t="0" r="2286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F85" w:rsidRDefault="00232F85">
                            <w:r>
                              <w:t>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78.4pt;margin-top:215.1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gGJgIAAEwEAAAOAAAAZHJzL2Uyb0RvYy54bWysVNtu2zAMfR+wfxD0vjhxkzQx4hRdugwD&#10;ugvQ7gNoWY6F6TZJiZ19fSk5TbPbyzA/CKJEHR4ekl7d9EqSA3deGF3SyWhMCdfM1ELvSvr1cftm&#10;QYkPoGuQRvOSHrmnN+vXr1adLXhuWiNr7giCaF90tqRtCLbIMs9arsCPjOUaLxvjFAQ03S6rHXSI&#10;rmSWj8fzrDOuts4w7j2e3g2XdJ3wm4az8LlpPA9ElhS5hbS6tFZxzdYrKHYObCvYiQb8AwsFQmPQ&#10;M9QdBCB7J36DUoI5400TRsyozDSNYDzlgNlMxr9k89CC5SkXFMfbs0z+/8GyT4cvjoi6pDNKNCgs&#10;0SPvA3lrepJHdTrrC3R6sOgWejzGKqdMvb037Jsn2mxa0Dt+65zpWg41spvEl9nF0wHHR5Cq+2hq&#10;DAP7YBJQ3zgVpUMxCKJjlY7nykQqDA/zq+tpPkeKDO8m0/HVcjFLMaB4fm6dD++5USRuSuqw9Ake&#10;Dvc+RDpQPLvEaN5IUW+FlMlwu2ojHTkAtsk2fSf0n9ykJl1Jl7N8NijwV4hx+v4EoUTAfpdClXRx&#10;doIi6vZO16kbAwg57JGy1Ccho3aDiqGv+lSxeQwQRa5MfURlnRnaG8cRN61xPyjpsLVL6r/vwXFK&#10;5AeN1VlOptM4C8mYzq5zNNzlTXV5A5ohVEkDJcN2E9L8JN3sLVZxK5K+L0xOlLFlk+yn8YozcWkn&#10;r5efwPoJAAD//wMAUEsDBBQABgAIAAAAIQD8u0yM3wAAAAsBAAAPAAAAZHJzL2Rvd25yZXYueG1s&#10;TI/NTsMwEITvSLyDtUjcqN3mBwhxqiqCa6W2SFy3sUkC9jrEThreHnOC42hGM9+U28UaNuvR944k&#10;rFcCmKbGqZ5aCa+nl7sHYD4gKTSOtIRv7WFbXV+VWCh3oYOej6FlsYR8gRK6EIaCc9902qJfuUFT&#10;9N7daDFEObZcjXiJ5dbwjRA5t9hTXOhw0HWnm8/jZCVMp3o3H+rNx9u8V+k+f0aL5kvK25tl9wQs&#10;6CX8heEXP6JDFZnObiLlmZGQZXlEDxLSRCTAYuIxEffAzhLybJ0Cr0r+/0P1AwAA//8DAFBLAQIt&#10;ABQABgAIAAAAIQC2gziS/gAAAOEBAAATAAAAAAAAAAAAAAAAAAAAAABbQ29udGVudF9UeXBlc10u&#10;eG1sUEsBAi0AFAAGAAgAAAAhADj9If/WAAAAlAEAAAsAAAAAAAAAAAAAAAAALwEAAF9yZWxzLy5y&#10;ZWxzUEsBAi0AFAAGAAgAAAAhAJQC2AYmAgAATAQAAA4AAAAAAAAAAAAAAAAALgIAAGRycy9lMm9E&#10;b2MueG1sUEsBAi0AFAAGAAgAAAAhAPy7TIzfAAAACwEAAA8AAAAAAAAAAAAAAAAAgAQAAGRycy9k&#10;b3ducmV2LnhtbFBLBQYAAAAABAAEAPMAAACMBQAAAAA=&#10;">
                <v:textbox style="mso-fit-shape-to-text:t">
                  <w:txbxContent>
                    <w:p w:rsidR="00232F85" w:rsidRDefault="00232F85">
                      <w:r>
                        <w:t>Cable</w:t>
                      </w:r>
                    </w:p>
                  </w:txbxContent>
                </v:textbox>
              </v:shape>
            </w:pict>
          </mc:Fallback>
        </mc:AlternateContent>
      </w: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A8686A" wp14:editId="1FBAA7F1">
                <wp:simplePos x="0" y="0"/>
                <wp:positionH relativeFrom="column">
                  <wp:posOffset>3307080</wp:posOffset>
                </wp:positionH>
                <wp:positionV relativeFrom="paragraph">
                  <wp:posOffset>1808480</wp:posOffset>
                </wp:positionV>
                <wp:extent cx="2374265" cy="1403985"/>
                <wp:effectExtent l="0" t="0" r="2286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221" w:rsidRDefault="00C74221">
                            <w:r>
                              <w:t>Wheeled Axles 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0.4pt;margin-top:142.4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cLJwIAAEwEAAAOAAAAZHJzL2Uyb0RvYy54bWysVNtu2zAMfR+wfxD0vjhxkjYx4hRdugwD&#10;ugvQ7gNoWY6F6TZJiZ19fSk5TbPbyzA/CKRIHZKHpFc3vZLkwJ0XRpd0MhpTwjUztdC7kn593L5Z&#10;UOID6Bqk0bykR+7pzfr1q1VnC56b1siaO4Ig2hedLWkbgi2yzLOWK/AjY7lGY2OcgoCq22W1gw7R&#10;lczy8fgq64yrrTOMe4+3d4ORrhN+03AWPjeN54HIkmJuIZ0unVU8s/UKip0D2wp2SgP+IQsFQmPQ&#10;M9QdBCB7J36DUoI5400TRsyozDSNYDzVgNVMxr9U89CC5akWJMfbM03+/8GyT4cvjoi6pFNKNChs&#10;0SPvA3lrepJHdjrrC3R6sOgWerzGLqdKvb037Jsn2mxa0Dt+65zpWg41ZjeJL7OLpwOOjyBV99HU&#10;GAb2wSSgvnEqUodkEETHLh3PnYmpMLzMp9ez/GpOCUPbZDaeLhfzFAOK5+fW+fCeG0WiUFKHrU/w&#10;cLj3IaYDxbNLjOaNFPVWSJkUt6s20pED4Jhs03dC/8lNatKVdDnP5wMDf4UYp+9PEEoEnHcpVEkX&#10;ZycoIm/vdJ2mMYCQg4wpS30iMnI3sBj6qk8du44BIsmVqY/IrDPDeOM6otAa94OSDke7pP77Hhyn&#10;RH7Q2J3lZDaLu5CU2fw6R8VdWqpLC2iGUCUNlAziJqT9SbzZW+ziViR+XzI5pYwjm2g/rVfciUs9&#10;eb38BNZPAAAA//8DAFBLAwQUAAYACAAAACEA0EbTBt8AAAALAQAADwAAAGRycy9kb3ducmV2Lnht&#10;bEyPzU7DMBCE70i8g7VI3KhNlJY0jVNVEVwrtUXiuo1NkuKfEDtpeHuWE73NakYz3xbb2Ro26SF0&#10;3kl4Xghg2tVeda6R8H56e8qAhYhOofFOS/jRAbbl/V2BufJXd9DTMTaMSlzIUUIbY59zHupWWwwL&#10;32tH3qcfLEY6h4arAa9Ubg1PhFhxi52jhRZ7XbW6/jqOVsJ4qnbToUouH9NepfvVK1o031I+Psy7&#10;DbCo5/gfhj98QoeSmM5+dCowI2GZCEKPEpIsJUGJbJ2+ADuTJZZr4GXBb38ofwEAAP//AwBQSwEC&#10;LQAUAAYACAAAACEAtoM4kv4AAADhAQAAEwAAAAAAAAAAAAAAAAAAAAAAW0NvbnRlbnRfVHlwZXNd&#10;LnhtbFBLAQItABQABgAIAAAAIQA4/SH/1gAAAJQBAAALAAAAAAAAAAAAAAAAAC8BAABfcmVscy8u&#10;cmVsc1BLAQItABQABgAIAAAAIQDJ1xcLJwIAAEwEAAAOAAAAAAAAAAAAAAAAAC4CAABkcnMvZTJv&#10;RG9jLnhtbFBLAQItABQABgAIAAAAIQDQRtMG3wAAAAsBAAAPAAAAAAAAAAAAAAAAAIEEAABkcnMv&#10;ZG93bnJldi54bWxQSwUGAAAAAAQABADzAAAAjQUAAAAA&#10;">
                <v:textbox style="mso-fit-shape-to-text:t">
                  <w:txbxContent>
                    <w:p w:rsidR="00C74221" w:rsidRDefault="00C74221">
                      <w:r>
                        <w:t>Wheeled Axles x2</w:t>
                      </w:r>
                    </w:p>
                  </w:txbxContent>
                </v:textbox>
              </v:shape>
            </w:pict>
          </mc:Fallback>
        </mc:AlternateContent>
      </w:r>
      <w:r w:rsidRPr="00C74221">
        <w:rPr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881D33" wp14:editId="3FD4FADB">
                <wp:simplePos x="0" y="0"/>
                <wp:positionH relativeFrom="column">
                  <wp:posOffset>3068955</wp:posOffset>
                </wp:positionH>
                <wp:positionV relativeFrom="paragraph">
                  <wp:posOffset>274955</wp:posOffset>
                </wp:positionV>
                <wp:extent cx="2374265" cy="1403985"/>
                <wp:effectExtent l="0" t="0" r="22860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221" w:rsidRDefault="00C74221">
                            <w:r>
                              <w:t>Upper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1.65pt;margin-top:21.6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g7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5DBBJ3pr6iMw6Mww4LiQKrXE/KOlwuCvqv+/B&#10;cUrkB43dWYyn07gNSZnOrgtU3KVle2kBzRCqooGSQVyHtEGJN3uLXdyIxO9LJqeUcWgT7acFi1tx&#10;qSevl9/A6gkAAP//AwBQSwMEFAAGAAgAAAAhAO48S3HdAAAACgEAAA8AAABkcnMvZG93bnJldi54&#10;bWxMj8FOwzAMhu9IvENkJG4spSulKk2nqYLrpG1IXL0mtIXGKU3albfHO7GTbfnT78/FZrG9mM3o&#10;O0cKHlcRCEO10x01Ct6Pbw8ZCB+QNPaOjIJf42FT3t4UmGt3pr2ZD6ERHEI+RwVtCEMupa9bY9Gv&#10;3GCId59utBh4HBupRzxzuO1lHEWptNgRX2hxMFVr6u/DZBVMx2o776v462Pe6WSXvqLF/kep+7tl&#10;+wIimCX8w3DRZ3Uo2enkJtJe9AqSbL1mlJtLZSB7eo5BnBTEaZKALAt5/UL5BwAA//8DAFBLAQIt&#10;ABQABgAIAAAAIQC2gziS/gAAAOEBAAATAAAAAAAAAAAAAAAAAAAAAABbQ29udGVudF9UeXBlc10u&#10;eG1sUEsBAi0AFAAGAAgAAAAhADj9If/WAAAAlAEAAAsAAAAAAAAAAAAAAAAALwEAAF9yZWxzLy5y&#10;ZWxzUEsBAi0AFAAGAAgAAAAhABcKODsoAgAATgQAAA4AAAAAAAAAAAAAAAAALgIAAGRycy9lMm9E&#10;b2MueG1sUEsBAi0AFAAGAAgAAAAhAO48S3HdAAAACgEAAA8AAAAAAAAAAAAAAAAAggQAAGRycy9k&#10;b3ducmV2LnhtbFBLBQYAAAAABAAEAPMAAACMBQAAAAA=&#10;">
                <v:textbox style="mso-fit-shape-to-text:t">
                  <w:txbxContent>
                    <w:p w:rsidR="00C74221" w:rsidRDefault="00C74221">
                      <w:r>
                        <w:t>Upper Shell</w:t>
                      </w:r>
                    </w:p>
                  </w:txbxContent>
                </v:textbox>
              </v:shape>
            </w:pict>
          </mc:Fallback>
        </mc:AlternateContent>
      </w:r>
      <w:r w:rsidR="0090030D">
        <w:rPr>
          <w:i/>
          <w:iCs/>
          <w:noProof/>
          <w:u w:val="single"/>
        </w:rPr>
        <w:drawing>
          <wp:inline distT="0" distB="0" distL="0" distR="0" wp14:anchorId="113F67A8" wp14:editId="4878565F">
            <wp:extent cx="4299658" cy="2602267"/>
            <wp:effectExtent l="0" t="0" r="0" b="0"/>
            <wp:docPr id="2" name="Picture 2" descr="C:\Users\DPALLEN\AppData\Local\Temp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ALLEN\AppData\Local\Temp\IMG_1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51042" y1="53538" x2="51042" y2="53538"/>
                                  <a14:foregroundMark x1="42560" y1="52679" x2="42560" y2="52679"/>
                                  <a14:foregroundMark x1="45437" y1="38360" x2="45437" y2="38360"/>
                                  <a14:foregroundMark x1="43502" y1="45205" x2="43502" y2="45205"/>
                                  <a14:foregroundMark x1="41741" y1="56085" x2="46230" y2="27877"/>
                                  <a14:foregroundMark x1="40303" y1="59094" x2="40303" y2="59094"/>
                                  <a14:foregroundMark x1="40303" y1="59094" x2="50893" y2="25331"/>
                                  <a14:foregroundMark x1="48313" y1="67196" x2="60987" y2="47751"/>
                                  <a14:foregroundMark x1="60169" y1="76190" x2="60813" y2="60351"/>
                                  <a14:foregroundMark x1="56969" y1="69114" x2="60987" y2="61640"/>
                                  <a14:foregroundMark x1="67857" y1="41567" x2="69147" y2="36640"/>
                                  <a14:foregroundMark x1="69940" y1="42196" x2="71726" y2="38360"/>
                                  <a14:foregroundMark x1="72520" y1="42857" x2="73165" y2="39848"/>
                                  <a14:foregroundMark x1="77480" y1="77447" x2="77480" y2="77447"/>
                                  <a14:foregroundMark x1="59846" y1="76190" x2="61458" y2="75331"/>
                                  <a14:foregroundMark x1="59375" y1="28737" x2="59375" y2="28737"/>
                                  <a14:foregroundMark x1="35665" y1="67626" x2="37426" y2="5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23318" r="19110" b="18326"/>
                    <a:stretch/>
                  </pic:blipFill>
                  <pic:spPr bwMode="auto">
                    <a:xfrm rot="5400000">
                      <a:off x="0" y="0"/>
                      <a:ext cx="4298159" cy="26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58B" w:rsidRDefault="004A658B">
      <w:pPr>
        <w:pStyle w:val="HeaderFooter"/>
        <w:rPr>
          <w:i/>
          <w:iCs/>
          <w:u w:val="single"/>
        </w:rPr>
      </w:pPr>
    </w:p>
    <w:p w:rsidR="004A658B" w:rsidRDefault="004A658B">
      <w:pPr>
        <w:pStyle w:val="HeaderFooter"/>
        <w:rPr>
          <w:i/>
          <w:iCs/>
          <w:u w:val="single"/>
        </w:rPr>
      </w:pPr>
    </w:p>
    <w:p w:rsidR="00FF3A79" w:rsidRDefault="00FF3A79">
      <w:pPr>
        <w:pStyle w:val="Body"/>
        <w:rPr>
          <w:noProof/>
          <w:sz w:val="24"/>
          <w:szCs w:val="24"/>
        </w:rPr>
      </w:pPr>
    </w:p>
    <w:p w:rsidR="00DB3608" w:rsidRDefault="00FF3A79">
      <w:pPr>
        <w:pStyle w:val="Body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C109F44" wp14:editId="24BAE3F3">
            <wp:extent cx="5019675" cy="3590925"/>
            <wp:effectExtent l="0" t="0" r="9525" b="0"/>
            <wp:docPr id="12" name="Picture 12" descr="C:\Users\DPALLEN\AppData\Local\Temp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ALLEN\AppData\Local\Temp\IMG_1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987" b="92295" l="9921" r="98686">
                                  <a14:foregroundMark x1="25149" y1="19444" x2="91989" y2="37401"/>
                                  <a14:foregroundMark x1="95362" y1="43816" x2="95511" y2="75628"/>
                                  <a14:foregroundMark x1="98239" y1="57474" x2="98710" y2="52976"/>
                                  <a14:foregroundMark x1="27406" y1="17725" x2="69717" y2="21594"/>
                                  <a14:foregroundMark x1="20685" y1="35483" x2="22272" y2="30985"/>
                                  <a14:foregroundMark x1="72272" y1="92295" x2="77555" y2="90179"/>
                                  <a14:foregroundMark x1="94544" y1="37169" x2="90055" y2="31845"/>
                                  <a14:foregroundMark x1="62649" y1="22421" x2="66195" y2="22851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5" t="14317" b="5127"/>
                    <a:stretch/>
                  </pic:blipFill>
                  <pic:spPr bwMode="auto">
                    <a:xfrm>
                      <a:off x="0" y="0"/>
                      <a:ext cx="50196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FDD" w:rsidRDefault="00B44FDD">
      <w:pPr>
        <w:pStyle w:val="Body"/>
        <w:rPr>
          <w:sz w:val="24"/>
          <w:szCs w:val="24"/>
        </w:rPr>
      </w:pPr>
    </w:p>
    <w:p w:rsidR="00B44FDD" w:rsidRDefault="00B44FDD" w:rsidP="00B44FDD">
      <w:pPr>
        <w:pStyle w:val="HeaderFooter"/>
        <w:rPr>
          <w:i/>
          <w:iCs/>
          <w:u w:val="single"/>
        </w:rPr>
      </w:pPr>
    </w:p>
    <w:p w:rsidR="00B44FDD" w:rsidRDefault="00B44FDD" w:rsidP="00B44FDD">
      <w:pPr>
        <w:pStyle w:val="HeaderFooter"/>
        <w:rPr>
          <w:i/>
          <w:iCs/>
          <w:u w:val="single"/>
        </w:rPr>
      </w:pPr>
    </w:p>
    <w:p w:rsidR="00B44FDD" w:rsidRDefault="00B44FDD" w:rsidP="00B44FDD">
      <w:pPr>
        <w:pStyle w:val="HeaderFooter"/>
        <w:rPr>
          <w:i/>
          <w:iCs/>
          <w:u w:val="single"/>
        </w:rPr>
      </w:pPr>
      <w:r>
        <w:rPr>
          <w:i/>
          <w:iCs/>
          <w:u w:val="single"/>
        </w:rPr>
        <w:t>Conclusion:</w:t>
      </w:r>
    </w:p>
    <w:p w:rsidR="00B44FDD" w:rsidRDefault="00B44FDD" w:rsidP="00B44FDD">
      <w:pPr>
        <w:pStyle w:val="HeaderFooter"/>
      </w:pPr>
    </w:p>
    <w:p w:rsidR="00B44FDD" w:rsidRDefault="00B44FDD" w:rsidP="00B44FDD">
      <w:pPr>
        <w:pStyle w:val="Body"/>
        <w:rPr>
          <w:noProof/>
          <w:sz w:val="24"/>
          <w:szCs w:val="24"/>
        </w:rPr>
      </w:pPr>
      <w:r>
        <w:rPr>
          <w:sz w:val="24"/>
          <w:szCs w:val="24"/>
        </w:rPr>
        <w:t xml:space="preserve">A computer mouse may seem small and simple, but once you open it up, there is a lot of technology involved inside to make it operate.  There is an LED light that shines through a gear so every time it sees light, the mouse will move on the screen.  Inside the mouse, </w:t>
      </w:r>
      <w:proofErr w:type="gramStart"/>
      <w:r>
        <w:rPr>
          <w:sz w:val="24"/>
          <w:szCs w:val="24"/>
        </w:rPr>
        <w:t>there is a ball that</w:t>
      </w:r>
      <w:proofErr w:type="gramEnd"/>
      <w:r>
        <w:rPr>
          <w:sz w:val="24"/>
          <w:szCs w:val="24"/>
        </w:rPr>
        <w:t xml:space="preserve"> is under the guide scroll that is connected to a sensor that connects to the commuter.  This allows the user to scroll up and down on a page.</w:t>
      </w:r>
      <w:r w:rsidRPr="00FF3A79">
        <w:rPr>
          <w:noProof/>
          <w:sz w:val="24"/>
          <w:szCs w:val="24"/>
        </w:rPr>
        <w:t xml:space="preserve"> </w:t>
      </w:r>
    </w:p>
    <w:p w:rsidR="00B44FDD" w:rsidRDefault="00B44FDD">
      <w:pPr>
        <w:pStyle w:val="Body"/>
        <w:rPr>
          <w:sz w:val="24"/>
          <w:szCs w:val="24"/>
        </w:rPr>
      </w:pPr>
      <w:bookmarkStart w:id="0" w:name="_GoBack"/>
      <w:bookmarkEnd w:id="0"/>
    </w:p>
    <w:sectPr w:rsidR="00B44FDD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576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818" w:rsidRDefault="00571818">
      <w:r>
        <w:separator/>
      </w:r>
    </w:p>
  </w:endnote>
  <w:endnote w:type="continuationSeparator" w:id="0">
    <w:p w:rsidR="00571818" w:rsidRDefault="00571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08" w:rsidRDefault="00571818">
    <w:pPr>
      <w:pStyle w:val="Footer"/>
      <w:jc w:val="right"/>
    </w:pPr>
    <w:r>
      <w:t>1/11/2017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08" w:rsidRDefault="00DB3608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818" w:rsidRDefault="00571818">
      <w:r>
        <w:separator/>
      </w:r>
    </w:p>
  </w:footnote>
  <w:footnote w:type="continuationSeparator" w:id="0">
    <w:p w:rsidR="00571818" w:rsidRDefault="00571818">
      <w:r>
        <w:continuationSeparator/>
      </w:r>
    </w:p>
  </w:footnote>
  <w:footnote w:type="continuationNotice" w:id="1">
    <w:p w:rsidR="00571818" w:rsidRDefault="00571818"/>
  </w:footnote>
  <w:footnote w:id="2">
    <w:p w:rsidR="00DB3608" w:rsidRDefault="00571818">
      <w:pPr>
        <w:pStyle w:val="Footnote"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hyperlink r:id="rId1" w:history="1">
        <w:r>
          <w:rPr>
            <w:rStyle w:val="Hyperlink0"/>
            <w:rFonts w:eastAsia="Arial Unicode MS" w:cs="Arial Unicode MS"/>
          </w:rPr>
          <w:t>https://en.wikipedia.org/wiki/Hewlett-Packard</w:t>
        </w:r>
      </w:hyperlink>
      <w:r>
        <w:rPr>
          <w:rFonts w:eastAsia="Arial Unicode MS" w:cs="Arial Unicode M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08" w:rsidRDefault="00DB3608">
    <w:pPr>
      <w:pStyle w:val="Header"/>
      <w:tabs>
        <w:tab w:val="clear" w:pos="9360"/>
        <w:tab w:val="right" w:pos="93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608" w:rsidRDefault="00DB3608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64DD"/>
    <w:multiLevelType w:val="hybridMultilevel"/>
    <w:tmpl w:val="96B2CC20"/>
    <w:styleLink w:val="Bullets"/>
    <w:lvl w:ilvl="0" w:tplc="88E6681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D08F00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687C62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180462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0E89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9A5B6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2479A8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0482D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18AD94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64415E25"/>
    <w:multiLevelType w:val="hybridMultilevel"/>
    <w:tmpl w:val="96B2CC20"/>
    <w:numStyleLink w:val="Bullets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B3608"/>
    <w:rsid w:val="00055EC5"/>
    <w:rsid w:val="00232F85"/>
    <w:rsid w:val="002B4E94"/>
    <w:rsid w:val="004A658B"/>
    <w:rsid w:val="00571818"/>
    <w:rsid w:val="00632055"/>
    <w:rsid w:val="0076403E"/>
    <w:rsid w:val="0090030D"/>
    <w:rsid w:val="00941513"/>
    <w:rsid w:val="009D588D"/>
    <w:rsid w:val="00B44FDD"/>
    <w:rsid w:val="00C74221"/>
    <w:rsid w:val="00DB3608"/>
    <w:rsid w:val="00FF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next w:val="Body"/>
    <w:pPr>
      <w:keepNext/>
      <w:keepLines/>
      <w:spacing w:before="240" w:after="120"/>
      <w:ind w:left="72" w:right="72"/>
      <w:outlineLvl w:val="2"/>
    </w:pPr>
    <w:rPr>
      <w:rFonts w:ascii="Calibri" w:eastAsia="Calibri" w:hAnsi="Calibri" w:cs="Calibri"/>
      <w:b/>
      <w:bCs/>
      <w:caps/>
      <w:color w:val="1D99A0"/>
      <w:kern w:val="22"/>
      <w:sz w:val="24"/>
      <w:szCs w:val="24"/>
      <w:u w:color="1D99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  <w:ind w:left="72" w:right="72"/>
      <w:jc w:val="right"/>
    </w:pPr>
    <w:rPr>
      <w:rFonts w:ascii="Calibri" w:eastAsia="Calibri" w:hAnsi="Calibri" w:cs="Calibri"/>
      <w:color w:val="000000"/>
      <w:kern w:val="22"/>
      <w:sz w:val="22"/>
      <w:szCs w:val="22"/>
      <w:u w:color="000000"/>
    </w:rPr>
  </w:style>
  <w:style w:type="paragraph" w:styleId="Footer">
    <w:name w:val="footer"/>
    <w:pPr>
      <w:ind w:left="72" w:right="72"/>
    </w:pPr>
    <w:rPr>
      <w:rFonts w:ascii="Calibri" w:eastAsia="Calibri" w:hAnsi="Calibri" w:cs="Calibri"/>
      <w:color w:val="000000"/>
      <w:kern w:val="22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pPr>
      <w:spacing w:before="120"/>
      <w:ind w:left="72" w:right="72"/>
    </w:pPr>
    <w:rPr>
      <w:rFonts w:ascii="Calibri" w:eastAsia="Calibri" w:hAnsi="Calibri" w:cs="Calibri"/>
      <w:color w:val="000000"/>
      <w:kern w:val="22"/>
      <w:sz w:val="22"/>
      <w:szCs w:val="22"/>
      <w:u w:color="000000"/>
    </w:rPr>
  </w:style>
  <w:style w:type="paragraph" w:customStyle="1" w:styleId="Contactinfo">
    <w:name w:val="Contact info"/>
    <w:pPr>
      <w:spacing w:before="120"/>
      <w:ind w:left="72" w:right="72"/>
      <w:jc w:val="right"/>
    </w:pPr>
    <w:rPr>
      <w:rFonts w:ascii="Calibri" w:eastAsia="Calibri" w:hAnsi="Calibri" w:cs="Calibri"/>
      <w:caps/>
      <w:color w:val="000000"/>
      <w:kern w:val="22"/>
      <w:sz w:val="22"/>
      <w:szCs w:val="22"/>
      <w:u w:color="000000"/>
    </w:rPr>
  </w:style>
  <w:style w:type="paragraph" w:styleId="Title">
    <w:name w:val="Title"/>
    <w:next w:val="Body"/>
    <w:pPr>
      <w:spacing w:before="120"/>
      <w:ind w:left="72" w:right="72"/>
      <w:jc w:val="right"/>
    </w:pPr>
    <w:rPr>
      <w:rFonts w:ascii="Calibri" w:eastAsia="Calibri" w:hAnsi="Calibri" w:cs="Calibri"/>
      <w:caps/>
      <w:color w:val="2683C6"/>
      <w:kern w:val="22"/>
      <w:sz w:val="52"/>
      <w:szCs w:val="52"/>
      <w:u w:color="2683C6"/>
    </w:rPr>
  </w:style>
  <w:style w:type="paragraph" w:styleId="Subtitle">
    <w:name w:val="Subtitle"/>
    <w:next w:val="Body"/>
    <w:pPr>
      <w:spacing w:before="120"/>
      <w:ind w:left="72" w:right="72"/>
      <w:jc w:val="right"/>
    </w:pPr>
    <w:rPr>
      <w:rFonts w:ascii="Calibri" w:eastAsia="Calibri" w:hAnsi="Calibri" w:cs="Calibri"/>
      <w:caps/>
      <w:color w:val="000000"/>
      <w:kern w:val="22"/>
      <w:sz w:val="28"/>
      <w:szCs w:val="28"/>
      <w:u w:color="000000"/>
    </w:rPr>
  </w:style>
  <w:style w:type="paragraph" w:customStyle="1" w:styleId="Footnote">
    <w:name w:val="Footnot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color w:val="6EAC1C"/>
      <w:u w:val="single" w:color="6EAC1C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Heading">
    <w:name w:val="Heading"/>
    <w:next w:val="Body"/>
    <w:pPr>
      <w:keepNext/>
      <w:keepLines/>
      <w:pageBreakBefore/>
      <w:spacing w:before="120" w:after="40"/>
      <w:ind w:left="72" w:right="72"/>
      <w:outlineLvl w:val="0"/>
    </w:pPr>
    <w:rPr>
      <w:rFonts w:ascii="Calibri" w:eastAsia="Calibri" w:hAnsi="Calibri" w:cs="Calibri"/>
      <w:caps/>
      <w:color w:val="1CADE4"/>
      <w:kern w:val="22"/>
      <w:sz w:val="28"/>
      <w:szCs w:val="28"/>
      <w:u w:color="1CADE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next w:val="Body"/>
    <w:pPr>
      <w:keepNext/>
      <w:keepLines/>
      <w:spacing w:before="240" w:after="120"/>
      <w:ind w:left="72" w:right="72"/>
      <w:outlineLvl w:val="2"/>
    </w:pPr>
    <w:rPr>
      <w:rFonts w:ascii="Calibri" w:eastAsia="Calibri" w:hAnsi="Calibri" w:cs="Calibri"/>
      <w:b/>
      <w:bCs/>
      <w:caps/>
      <w:color w:val="1D99A0"/>
      <w:kern w:val="22"/>
      <w:sz w:val="24"/>
      <w:szCs w:val="24"/>
      <w:u w:color="1D99A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  <w:ind w:left="72" w:right="72"/>
      <w:jc w:val="right"/>
    </w:pPr>
    <w:rPr>
      <w:rFonts w:ascii="Calibri" w:eastAsia="Calibri" w:hAnsi="Calibri" w:cs="Calibri"/>
      <w:color w:val="000000"/>
      <w:kern w:val="22"/>
      <w:sz w:val="22"/>
      <w:szCs w:val="22"/>
      <w:u w:color="000000"/>
    </w:rPr>
  </w:style>
  <w:style w:type="paragraph" w:styleId="Footer">
    <w:name w:val="footer"/>
    <w:pPr>
      <w:ind w:left="72" w:right="72"/>
    </w:pPr>
    <w:rPr>
      <w:rFonts w:ascii="Calibri" w:eastAsia="Calibri" w:hAnsi="Calibri" w:cs="Calibri"/>
      <w:color w:val="000000"/>
      <w:kern w:val="22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Body">
    <w:name w:val="Body"/>
    <w:pPr>
      <w:spacing w:before="120"/>
      <w:ind w:left="72" w:right="72"/>
    </w:pPr>
    <w:rPr>
      <w:rFonts w:ascii="Calibri" w:eastAsia="Calibri" w:hAnsi="Calibri" w:cs="Calibri"/>
      <w:color w:val="000000"/>
      <w:kern w:val="22"/>
      <w:sz w:val="22"/>
      <w:szCs w:val="22"/>
      <w:u w:color="000000"/>
    </w:rPr>
  </w:style>
  <w:style w:type="paragraph" w:customStyle="1" w:styleId="Contactinfo">
    <w:name w:val="Contact info"/>
    <w:pPr>
      <w:spacing w:before="120"/>
      <w:ind w:left="72" w:right="72"/>
      <w:jc w:val="right"/>
    </w:pPr>
    <w:rPr>
      <w:rFonts w:ascii="Calibri" w:eastAsia="Calibri" w:hAnsi="Calibri" w:cs="Calibri"/>
      <w:caps/>
      <w:color w:val="000000"/>
      <w:kern w:val="22"/>
      <w:sz w:val="22"/>
      <w:szCs w:val="22"/>
      <w:u w:color="000000"/>
    </w:rPr>
  </w:style>
  <w:style w:type="paragraph" w:styleId="Title">
    <w:name w:val="Title"/>
    <w:next w:val="Body"/>
    <w:pPr>
      <w:spacing w:before="120"/>
      <w:ind w:left="72" w:right="72"/>
      <w:jc w:val="right"/>
    </w:pPr>
    <w:rPr>
      <w:rFonts w:ascii="Calibri" w:eastAsia="Calibri" w:hAnsi="Calibri" w:cs="Calibri"/>
      <w:caps/>
      <w:color w:val="2683C6"/>
      <w:kern w:val="22"/>
      <w:sz w:val="52"/>
      <w:szCs w:val="52"/>
      <w:u w:color="2683C6"/>
    </w:rPr>
  </w:style>
  <w:style w:type="paragraph" w:styleId="Subtitle">
    <w:name w:val="Subtitle"/>
    <w:next w:val="Body"/>
    <w:pPr>
      <w:spacing w:before="120"/>
      <w:ind w:left="72" w:right="72"/>
      <w:jc w:val="right"/>
    </w:pPr>
    <w:rPr>
      <w:rFonts w:ascii="Calibri" w:eastAsia="Calibri" w:hAnsi="Calibri" w:cs="Calibri"/>
      <w:caps/>
      <w:color w:val="000000"/>
      <w:kern w:val="22"/>
      <w:sz w:val="28"/>
      <w:szCs w:val="28"/>
      <w:u w:color="000000"/>
    </w:rPr>
  </w:style>
  <w:style w:type="paragraph" w:customStyle="1" w:styleId="Footnote">
    <w:name w:val="Footnot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color w:val="6EAC1C"/>
      <w:u w:val="single" w:color="6EAC1C"/>
    </w:rPr>
  </w:style>
  <w:style w:type="numbering" w:customStyle="1" w:styleId="Bullets">
    <w:name w:val="Bullets"/>
    <w:pPr>
      <w:numPr>
        <w:numId w:val="1"/>
      </w:numPr>
    </w:pPr>
  </w:style>
  <w:style w:type="paragraph" w:customStyle="1" w:styleId="Heading">
    <w:name w:val="Heading"/>
    <w:next w:val="Body"/>
    <w:pPr>
      <w:keepNext/>
      <w:keepLines/>
      <w:pageBreakBefore/>
      <w:spacing w:before="120" w:after="40"/>
      <w:ind w:left="72" w:right="72"/>
      <w:outlineLvl w:val="0"/>
    </w:pPr>
    <w:rPr>
      <w:rFonts w:ascii="Calibri" w:eastAsia="Calibri" w:hAnsi="Calibri" w:cs="Calibri"/>
      <w:caps/>
      <w:color w:val="1CADE4"/>
      <w:kern w:val="22"/>
      <w:sz w:val="28"/>
      <w:szCs w:val="28"/>
      <w:u w:color="1CADE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Hewlett-Packard" TargetMode="External"/></Relationships>
</file>

<file path=word/theme/theme1.xml><?xml version="1.0" encoding="utf-8"?>
<a:theme xmlns:a="http://schemas.openxmlformats.org/drawingml/2006/main" name="Tactical business marketing plan">
  <a:themeElements>
    <a:clrScheme name="Tactical business marketing pla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0000FF"/>
      </a:hlink>
      <a:folHlink>
        <a:srgbClr val="FF00FF"/>
      </a:folHlink>
    </a:clrScheme>
    <a:fontScheme name="Tactical business marketing plan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Tactical business marketing pla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DPALLEN</dc:creator>
  <cp:lastModifiedBy>Douglas Allen</cp:lastModifiedBy>
  <cp:revision>2</cp:revision>
  <dcterms:created xsi:type="dcterms:W3CDTF">2017-01-12T03:51:00Z</dcterms:created>
  <dcterms:modified xsi:type="dcterms:W3CDTF">2017-01-12T03:51:00Z</dcterms:modified>
</cp:coreProperties>
</file>