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8B4" w:rsidRPr="00D916D7" w:rsidRDefault="009318B4" w:rsidP="009318B4">
      <w:pPr>
        <w:jc w:val="center"/>
        <w:rPr>
          <w:b/>
          <w:sz w:val="40"/>
          <w:szCs w:val="32"/>
          <w:u w:val="single"/>
        </w:rPr>
      </w:pPr>
      <w:r w:rsidRPr="00D916D7">
        <w:rPr>
          <w:b/>
          <w:sz w:val="40"/>
          <w:szCs w:val="32"/>
          <w:u w:val="single"/>
        </w:rPr>
        <w:t>Girl Powered Online Challenge</w:t>
      </w:r>
    </w:p>
    <w:p w:rsidR="009318B4" w:rsidRPr="00D916D7" w:rsidRDefault="009318B4" w:rsidP="009318B4">
      <w:pPr>
        <w:rPr>
          <w:sz w:val="32"/>
          <w:szCs w:val="32"/>
        </w:rPr>
      </w:pPr>
    </w:p>
    <w:p w:rsidR="00A62EBD" w:rsidRPr="00D916D7" w:rsidRDefault="009318B4" w:rsidP="009318B4">
      <w:pPr>
        <w:tabs>
          <w:tab w:val="left" w:pos="1620"/>
        </w:tabs>
        <w:rPr>
          <w:sz w:val="32"/>
          <w:szCs w:val="32"/>
        </w:rPr>
      </w:pPr>
      <w:r w:rsidRPr="00D916D7">
        <w:rPr>
          <w:sz w:val="32"/>
          <w:szCs w:val="32"/>
        </w:rPr>
        <w:t>Question 1: When you hear the phrase, “Girl Powered,” what comes to mind?</w:t>
      </w:r>
    </w:p>
    <w:p w:rsidR="009318B4" w:rsidRPr="00D916D7" w:rsidRDefault="009318B4" w:rsidP="009318B4">
      <w:pPr>
        <w:tabs>
          <w:tab w:val="left" w:pos="1620"/>
        </w:tabs>
        <w:rPr>
          <w:sz w:val="32"/>
          <w:szCs w:val="32"/>
        </w:rPr>
      </w:pPr>
    </w:p>
    <w:p w:rsidR="009318B4" w:rsidRPr="00D916D7" w:rsidRDefault="009318B4" w:rsidP="009318B4">
      <w:pPr>
        <w:tabs>
          <w:tab w:val="left" w:pos="1620"/>
        </w:tabs>
        <w:rPr>
          <w:sz w:val="32"/>
          <w:szCs w:val="32"/>
        </w:rPr>
      </w:pPr>
      <w:r w:rsidRPr="00D916D7">
        <w:rPr>
          <w:sz w:val="32"/>
          <w:szCs w:val="32"/>
        </w:rPr>
        <w:t xml:space="preserve">Team 56445 D: What comes to mind is that everyone in S.T.E.M. should have an equal opportunity. </w:t>
      </w:r>
      <w:r w:rsidR="007B1CED" w:rsidRPr="00D916D7">
        <w:rPr>
          <w:sz w:val="32"/>
          <w:szCs w:val="32"/>
        </w:rPr>
        <w:t xml:space="preserve">And that you should not be afraid to pursue what you love. </w:t>
      </w:r>
    </w:p>
    <w:p w:rsidR="009318B4" w:rsidRPr="00D916D7" w:rsidRDefault="009318B4" w:rsidP="009318B4">
      <w:pPr>
        <w:tabs>
          <w:tab w:val="left" w:pos="1620"/>
        </w:tabs>
        <w:rPr>
          <w:sz w:val="32"/>
          <w:szCs w:val="32"/>
        </w:rPr>
      </w:pPr>
    </w:p>
    <w:p w:rsidR="00977DE4" w:rsidRPr="00D916D7" w:rsidRDefault="009318B4" w:rsidP="009318B4">
      <w:pPr>
        <w:tabs>
          <w:tab w:val="left" w:pos="1620"/>
        </w:tabs>
        <w:rPr>
          <w:sz w:val="32"/>
          <w:szCs w:val="32"/>
        </w:rPr>
      </w:pPr>
      <w:r w:rsidRPr="00D916D7">
        <w:rPr>
          <w:sz w:val="32"/>
          <w:szCs w:val="32"/>
        </w:rPr>
        <w:t xml:space="preserve">Question 2: Share how your team took initiative to create a more </w:t>
      </w:r>
      <w:r w:rsidR="00977DE4" w:rsidRPr="00D916D7">
        <w:rPr>
          <w:sz w:val="32"/>
          <w:szCs w:val="32"/>
        </w:rPr>
        <w:t>inclusive environment that attracts a diverse group of students.</w:t>
      </w:r>
    </w:p>
    <w:p w:rsidR="00977DE4" w:rsidRPr="00D916D7" w:rsidRDefault="00977DE4" w:rsidP="009318B4">
      <w:pPr>
        <w:tabs>
          <w:tab w:val="left" w:pos="1620"/>
        </w:tabs>
        <w:rPr>
          <w:sz w:val="32"/>
          <w:szCs w:val="32"/>
        </w:rPr>
      </w:pPr>
    </w:p>
    <w:p w:rsidR="00E42FC7" w:rsidRPr="00D916D7" w:rsidRDefault="00D916D7" w:rsidP="009318B4">
      <w:pPr>
        <w:tabs>
          <w:tab w:val="left" w:pos="1620"/>
        </w:tabs>
        <w:rPr>
          <w:sz w:val="32"/>
          <w:szCs w:val="32"/>
        </w:rPr>
      </w:pPr>
      <w:r>
        <w:rPr>
          <w:sz w:val="32"/>
          <w:szCs w:val="32"/>
        </w:rPr>
        <w:t xml:space="preserve">Team 56445 D: </w:t>
      </w:r>
      <w:r w:rsidR="00E42FC7" w:rsidRPr="00D916D7">
        <w:rPr>
          <w:sz w:val="32"/>
          <w:szCs w:val="32"/>
        </w:rPr>
        <w:t>Our team uses teamwork, friendship, and creativity to get through problems.</w:t>
      </w:r>
    </w:p>
    <w:p w:rsidR="00E42FC7" w:rsidRPr="00D916D7" w:rsidRDefault="00E42FC7" w:rsidP="009318B4">
      <w:pPr>
        <w:tabs>
          <w:tab w:val="left" w:pos="1620"/>
        </w:tabs>
        <w:rPr>
          <w:sz w:val="32"/>
          <w:szCs w:val="32"/>
        </w:rPr>
      </w:pPr>
    </w:p>
    <w:p w:rsidR="00E42FC7" w:rsidRPr="00D916D7" w:rsidRDefault="00E42FC7" w:rsidP="009318B4">
      <w:pPr>
        <w:tabs>
          <w:tab w:val="left" w:pos="1620"/>
        </w:tabs>
        <w:rPr>
          <w:sz w:val="32"/>
          <w:szCs w:val="32"/>
        </w:rPr>
      </w:pPr>
      <w:r w:rsidRPr="00D916D7">
        <w:rPr>
          <w:sz w:val="32"/>
          <w:szCs w:val="32"/>
        </w:rPr>
        <w:t>Question 3: Share how each team member tried various roles on your team.</w:t>
      </w:r>
    </w:p>
    <w:p w:rsidR="00E42FC7" w:rsidRPr="00D916D7" w:rsidRDefault="00E42FC7" w:rsidP="009318B4">
      <w:pPr>
        <w:tabs>
          <w:tab w:val="left" w:pos="1620"/>
        </w:tabs>
        <w:rPr>
          <w:sz w:val="32"/>
          <w:szCs w:val="32"/>
        </w:rPr>
      </w:pPr>
    </w:p>
    <w:p w:rsidR="00C66131" w:rsidRPr="00D916D7" w:rsidRDefault="00E42FC7" w:rsidP="009318B4">
      <w:pPr>
        <w:tabs>
          <w:tab w:val="left" w:pos="1620"/>
        </w:tabs>
        <w:rPr>
          <w:sz w:val="32"/>
          <w:szCs w:val="32"/>
        </w:rPr>
      </w:pPr>
      <w:r w:rsidRPr="00D916D7">
        <w:rPr>
          <w:sz w:val="32"/>
          <w:szCs w:val="32"/>
        </w:rPr>
        <w:t xml:space="preserve">Team 56445 D: </w:t>
      </w:r>
      <w:r w:rsidR="007A7726" w:rsidRPr="00D916D7">
        <w:rPr>
          <w:sz w:val="32"/>
          <w:szCs w:val="32"/>
        </w:rPr>
        <w:t>E</w:t>
      </w:r>
      <w:r w:rsidRPr="00D916D7">
        <w:rPr>
          <w:sz w:val="32"/>
          <w:szCs w:val="32"/>
        </w:rPr>
        <w:t>ach team member chose the</w:t>
      </w:r>
      <w:r w:rsidR="007A7726" w:rsidRPr="00D916D7">
        <w:rPr>
          <w:sz w:val="32"/>
          <w:szCs w:val="32"/>
        </w:rPr>
        <w:t>i</w:t>
      </w:r>
      <w:r w:rsidRPr="00D916D7">
        <w:rPr>
          <w:sz w:val="32"/>
          <w:szCs w:val="32"/>
        </w:rPr>
        <w:t>r role and tried it.</w:t>
      </w:r>
      <w:r w:rsidR="00C66131" w:rsidRPr="00D916D7">
        <w:rPr>
          <w:sz w:val="32"/>
          <w:szCs w:val="32"/>
        </w:rPr>
        <w:t xml:space="preserve"> We have learned many things through this including teamwork, friendship, and creativity.</w:t>
      </w:r>
    </w:p>
    <w:p w:rsidR="00D916D7" w:rsidRDefault="00D916D7" w:rsidP="009318B4">
      <w:pPr>
        <w:tabs>
          <w:tab w:val="left" w:pos="1620"/>
        </w:tabs>
        <w:rPr>
          <w:sz w:val="32"/>
          <w:szCs w:val="32"/>
        </w:rPr>
      </w:pPr>
    </w:p>
    <w:p w:rsidR="009318B4" w:rsidRPr="00D916D7" w:rsidRDefault="00DF1DA1" w:rsidP="009318B4">
      <w:pPr>
        <w:tabs>
          <w:tab w:val="left" w:pos="1620"/>
        </w:tabs>
        <w:rPr>
          <w:sz w:val="32"/>
          <w:szCs w:val="32"/>
        </w:rPr>
      </w:pPr>
      <w:bookmarkStart w:id="0" w:name="_GoBack"/>
      <w:bookmarkEnd w:id="0"/>
      <w:r w:rsidRPr="00D916D7">
        <w:rPr>
          <w:sz w:val="32"/>
          <w:szCs w:val="32"/>
        </w:rPr>
        <w:t>Question 4: H</w:t>
      </w:r>
      <w:r w:rsidR="00C66131" w:rsidRPr="00D916D7">
        <w:rPr>
          <w:sz w:val="32"/>
          <w:szCs w:val="32"/>
        </w:rPr>
        <w:t xml:space="preserve">ow do you believe diversity of perspective changes your robot design your team chemistry and </w:t>
      </w:r>
      <w:r w:rsidRPr="00D916D7">
        <w:rPr>
          <w:sz w:val="32"/>
          <w:szCs w:val="32"/>
        </w:rPr>
        <w:t>even your ability succeed?</w:t>
      </w:r>
    </w:p>
    <w:p w:rsidR="00DF1DA1" w:rsidRPr="00D916D7" w:rsidRDefault="00DF1DA1" w:rsidP="009318B4">
      <w:pPr>
        <w:tabs>
          <w:tab w:val="left" w:pos="1620"/>
        </w:tabs>
        <w:rPr>
          <w:sz w:val="32"/>
          <w:szCs w:val="32"/>
        </w:rPr>
      </w:pPr>
    </w:p>
    <w:p w:rsidR="00AA14DA" w:rsidRPr="00D916D7" w:rsidRDefault="007A7726" w:rsidP="009318B4">
      <w:pPr>
        <w:tabs>
          <w:tab w:val="left" w:pos="1620"/>
        </w:tabs>
        <w:rPr>
          <w:sz w:val="32"/>
          <w:szCs w:val="32"/>
        </w:rPr>
      </w:pPr>
      <w:r w:rsidRPr="00D916D7">
        <w:rPr>
          <w:sz w:val="32"/>
          <w:szCs w:val="32"/>
        </w:rPr>
        <w:t>Team 56445 D: I b</w:t>
      </w:r>
      <w:r w:rsidR="00DF1DA1" w:rsidRPr="00D916D7">
        <w:rPr>
          <w:sz w:val="32"/>
          <w:szCs w:val="32"/>
        </w:rPr>
        <w:t xml:space="preserve">elieve that diversity of perspective changes our robot design because if you don’t agree, there will be arguments. It changes our team chemistry because </w:t>
      </w:r>
      <w:r w:rsidRPr="00D916D7">
        <w:rPr>
          <w:sz w:val="32"/>
          <w:szCs w:val="32"/>
        </w:rPr>
        <w:t>i</w:t>
      </w:r>
      <w:r w:rsidR="00DF1DA1" w:rsidRPr="00D916D7">
        <w:rPr>
          <w:sz w:val="32"/>
          <w:szCs w:val="32"/>
        </w:rPr>
        <w:t xml:space="preserve">t makes us mad at each other if we don’t agree. However, we compromise about things, and it works out in the end. </w:t>
      </w:r>
    </w:p>
    <w:p w:rsidR="00AA14DA" w:rsidRPr="00D916D7" w:rsidRDefault="00AA14DA" w:rsidP="00AA14DA">
      <w:pPr>
        <w:rPr>
          <w:sz w:val="32"/>
          <w:szCs w:val="32"/>
        </w:rPr>
      </w:pPr>
    </w:p>
    <w:p w:rsidR="00372905" w:rsidRPr="00D916D7" w:rsidRDefault="00AA14DA" w:rsidP="00AA14DA">
      <w:pPr>
        <w:rPr>
          <w:sz w:val="32"/>
          <w:szCs w:val="32"/>
        </w:rPr>
      </w:pPr>
      <w:r w:rsidRPr="00D916D7">
        <w:rPr>
          <w:sz w:val="32"/>
          <w:szCs w:val="32"/>
        </w:rPr>
        <w:t>Question:</w:t>
      </w:r>
      <w:r w:rsidR="00372905" w:rsidRPr="00D916D7">
        <w:rPr>
          <w:sz w:val="32"/>
          <w:szCs w:val="32"/>
        </w:rPr>
        <w:t xml:space="preserve"> Who is your S.T.E.M. Role model and why? Does this person inspire you to have a more inclusive team/program? How?</w:t>
      </w:r>
    </w:p>
    <w:p w:rsidR="00372905" w:rsidRPr="00D916D7" w:rsidRDefault="00372905" w:rsidP="00AA14DA">
      <w:pPr>
        <w:rPr>
          <w:sz w:val="32"/>
          <w:szCs w:val="32"/>
        </w:rPr>
      </w:pPr>
    </w:p>
    <w:p w:rsidR="00372905" w:rsidRPr="00D916D7" w:rsidRDefault="00372905" w:rsidP="00AA14DA">
      <w:pPr>
        <w:rPr>
          <w:sz w:val="32"/>
          <w:szCs w:val="32"/>
        </w:rPr>
      </w:pPr>
      <w:r w:rsidRPr="00D916D7">
        <w:rPr>
          <w:sz w:val="32"/>
          <w:szCs w:val="32"/>
        </w:rPr>
        <w:t>Team 56445 D: M</w:t>
      </w:r>
      <w:r w:rsidR="007A7726" w:rsidRPr="00D916D7">
        <w:rPr>
          <w:sz w:val="32"/>
          <w:szCs w:val="32"/>
        </w:rPr>
        <w:t xml:space="preserve">y stem role models are </w:t>
      </w:r>
      <w:r w:rsidRPr="00D916D7">
        <w:rPr>
          <w:sz w:val="32"/>
          <w:szCs w:val="32"/>
        </w:rPr>
        <w:t xml:space="preserve">my parents who always encourage me to think big and have a bright imagination.  </w:t>
      </w:r>
    </w:p>
    <w:sectPr w:rsidR="00372905" w:rsidRPr="00D91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B4"/>
    <w:rsid w:val="00036D71"/>
    <w:rsid w:val="000E4F72"/>
    <w:rsid w:val="002D2AEF"/>
    <w:rsid w:val="00372905"/>
    <w:rsid w:val="007A7726"/>
    <w:rsid w:val="007B1CED"/>
    <w:rsid w:val="009318B4"/>
    <w:rsid w:val="00977DE4"/>
    <w:rsid w:val="00A62EBD"/>
    <w:rsid w:val="00AA14DA"/>
    <w:rsid w:val="00C66131"/>
    <w:rsid w:val="00D916D7"/>
    <w:rsid w:val="00DF1DA1"/>
    <w:rsid w:val="00E42FC7"/>
    <w:rsid w:val="00F5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D527"/>
  <w15:chartTrackingRefBased/>
  <w15:docId w15:val="{6DEEB626-0CA9-4A39-A9C6-374BAD70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PCHS Classroom</dc:creator>
  <cp:keywords/>
  <dc:description/>
  <cp:lastModifiedBy>PCHS Classroom</cp:lastModifiedBy>
  <cp:revision>10</cp:revision>
  <dcterms:created xsi:type="dcterms:W3CDTF">2019-12-10T14:24:00Z</dcterms:created>
  <dcterms:modified xsi:type="dcterms:W3CDTF">2020-01-06T14:42:00Z</dcterms:modified>
</cp:coreProperties>
</file>