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5DD" w:rsidRDefault="00D32E42" w:rsidP="00702690">
      <w:pPr>
        <w:jc w:val="center"/>
        <w:rPr>
          <w:rFonts w:ascii="Arial Black" w:hAnsi="Arial Black"/>
          <w:b/>
          <w:sz w:val="56"/>
          <w:szCs w:val="56"/>
        </w:rPr>
      </w:pPr>
      <w:r>
        <w:rPr>
          <w:rFonts w:ascii="Arial Black" w:hAnsi="Arial Black"/>
          <w:b/>
          <w:sz w:val="56"/>
          <w:szCs w:val="56"/>
        </w:rPr>
        <w:t>Make It Real CAD Piece</w:t>
      </w:r>
    </w:p>
    <w:p w:rsidR="006244AC" w:rsidRPr="006244AC" w:rsidRDefault="0051055D" w:rsidP="00702690">
      <w:pPr>
        <w:rPr>
          <w:rFonts w:ascii="Comic Sans MS" w:hAnsi="Comic Sans MS"/>
          <w:sz w:val="32"/>
          <w:szCs w:val="32"/>
        </w:rPr>
      </w:pPr>
      <w:r>
        <w:rPr>
          <w:rFonts w:ascii="Comic Sans MS" w:hAnsi="Comic Sans MS"/>
          <w:sz w:val="32"/>
          <w:szCs w:val="32"/>
        </w:rPr>
        <w:t xml:space="preserve">Hello, my name is Lyndon and I will be telling you about team </w:t>
      </w:r>
      <w:bookmarkStart w:id="0" w:name="_GoBack"/>
      <w:bookmarkEnd w:id="0"/>
      <w:r>
        <w:rPr>
          <w:rFonts w:ascii="Comic Sans MS" w:hAnsi="Comic Sans MS"/>
          <w:sz w:val="32"/>
          <w:szCs w:val="32"/>
        </w:rPr>
        <w:t xml:space="preserve">56445C’s custom CAD make it real piece. </w:t>
      </w:r>
      <w:r w:rsidR="006244AC">
        <w:rPr>
          <w:rFonts w:ascii="Comic Sans MS" w:hAnsi="Comic Sans MS"/>
          <w:sz w:val="32"/>
          <w:szCs w:val="32"/>
        </w:rPr>
        <w:t xml:space="preserve">Our custom piece is here to solve the problem of building your own claw with magnets being the main piece, since this task can be very tedious. This design will solve that very problem. Even though magnets aren’t very versatile </w:t>
      </w:r>
      <w:r w:rsidR="0075570B">
        <w:rPr>
          <w:rFonts w:ascii="Comic Sans MS" w:hAnsi="Comic Sans MS"/>
          <w:sz w:val="32"/>
          <w:szCs w:val="32"/>
        </w:rPr>
        <w:t xml:space="preserve">in a situation with magnets it would excel. </w:t>
      </w:r>
      <w:r w:rsidR="00A71058">
        <w:rPr>
          <w:rFonts w:ascii="Comic Sans MS" w:hAnsi="Comic Sans MS"/>
          <w:sz w:val="32"/>
          <w:szCs w:val="32"/>
        </w:rPr>
        <w:t>Another use for this piece is that it could serve as a claw, magnets involved or not. This part is supposed to be installed in the front of the robot n</w:t>
      </w:r>
      <w:r w:rsidR="00EF3FFA">
        <w:rPr>
          <w:rFonts w:ascii="Comic Sans MS" w:hAnsi="Comic Sans MS"/>
          <w:sz w:val="32"/>
          <w:szCs w:val="32"/>
        </w:rPr>
        <w:t xml:space="preserve">ot on an arm or anything other unless you feel it would have better performance in another spot. </w:t>
      </w:r>
      <w:r w:rsidR="00003978">
        <w:rPr>
          <w:rFonts w:ascii="Comic Sans MS" w:hAnsi="Comic Sans MS"/>
          <w:sz w:val="32"/>
          <w:szCs w:val="32"/>
        </w:rPr>
        <w:t xml:space="preserve"> In fact we originally had a windmill idea which when reviewed it was bound to go downhill. This piece is meant to be powered by a motor and would work best if you built a plate </w:t>
      </w:r>
      <w:r w:rsidR="005B2C87">
        <w:rPr>
          <w:rFonts w:ascii="Comic Sans MS" w:hAnsi="Comic Sans MS"/>
          <w:sz w:val="32"/>
          <w:szCs w:val="32"/>
        </w:rPr>
        <w:t>or wall on front of your robot.</w:t>
      </w:r>
      <w:r w:rsidR="004C7DF3">
        <w:rPr>
          <w:rFonts w:ascii="Comic Sans MS" w:hAnsi="Comic Sans MS"/>
          <w:sz w:val="32"/>
          <w:szCs w:val="32"/>
        </w:rPr>
        <w:t xml:space="preserve"> This design took much thought on if the purpose was a good one</w:t>
      </w:r>
      <w:r>
        <w:rPr>
          <w:rFonts w:ascii="Comic Sans MS" w:hAnsi="Comic Sans MS"/>
          <w:sz w:val="32"/>
          <w:szCs w:val="32"/>
        </w:rPr>
        <w:t xml:space="preserve">. I really wondered on if the design should have been revamped to yet another design or should we see how this piece could do if we stayed with the current idea. We decided we were going </w:t>
      </w:r>
      <w:r w:rsidR="00CE0C99">
        <w:rPr>
          <w:rFonts w:ascii="Comic Sans MS" w:hAnsi="Comic Sans MS"/>
          <w:sz w:val="32"/>
          <w:szCs w:val="32"/>
        </w:rPr>
        <w:t>to stay with this strange idea.</w:t>
      </w:r>
      <w:r w:rsidR="005B2C87">
        <w:rPr>
          <w:rFonts w:ascii="Comic Sans MS" w:hAnsi="Comic Sans MS"/>
          <w:sz w:val="32"/>
          <w:szCs w:val="32"/>
        </w:rPr>
        <w:t xml:space="preserve"> </w:t>
      </w:r>
      <w:r w:rsidR="00003978">
        <w:rPr>
          <w:rFonts w:ascii="Comic Sans MS" w:hAnsi="Comic Sans MS"/>
          <w:sz w:val="32"/>
          <w:szCs w:val="32"/>
        </w:rPr>
        <w:t xml:space="preserve">In the process of using </w:t>
      </w:r>
      <w:proofErr w:type="spellStart"/>
      <w:r w:rsidR="00003978">
        <w:rPr>
          <w:rFonts w:ascii="Comic Sans MS" w:hAnsi="Comic Sans MS"/>
          <w:sz w:val="32"/>
          <w:szCs w:val="32"/>
        </w:rPr>
        <w:t>Tinkercad</w:t>
      </w:r>
      <w:proofErr w:type="spellEnd"/>
      <w:r w:rsidR="00003978">
        <w:rPr>
          <w:rFonts w:ascii="Comic Sans MS" w:hAnsi="Comic Sans MS"/>
          <w:sz w:val="32"/>
          <w:szCs w:val="32"/>
        </w:rPr>
        <w:t xml:space="preserve"> we had to do much scaling for the piece to be to scale with an actual sizeable part for a robot. The design had frequently changed from a pincer or claw to an actual conventional magnet shape.</w:t>
      </w:r>
      <w:r w:rsidR="005B2C87">
        <w:rPr>
          <w:rFonts w:ascii="Comic Sans MS" w:hAnsi="Comic Sans MS"/>
          <w:sz w:val="32"/>
          <w:szCs w:val="32"/>
        </w:rPr>
        <w:t xml:space="preserve"> Another tedious process during </w:t>
      </w:r>
      <w:proofErr w:type="spellStart"/>
      <w:r w:rsidR="005B2C87">
        <w:rPr>
          <w:rFonts w:ascii="Comic Sans MS" w:hAnsi="Comic Sans MS"/>
          <w:sz w:val="32"/>
          <w:szCs w:val="32"/>
        </w:rPr>
        <w:t>Tinkercad</w:t>
      </w:r>
      <w:proofErr w:type="spellEnd"/>
      <w:r w:rsidR="005B2C87">
        <w:rPr>
          <w:rFonts w:ascii="Comic Sans MS" w:hAnsi="Comic Sans MS"/>
          <w:sz w:val="32"/>
          <w:szCs w:val="32"/>
        </w:rPr>
        <w:t xml:space="preserve"> was making the piece</w:t>
      </w:r>
      <w:r w:rsidR="004C7DF3">
        <w:rPr>
          <w:rFonts w:ascii="Comic Sans MS" w:hAnsi="Comic Sans MS"/>
          <w:sz w:val="32"/>
          <w:szCs w:val="32"/>
        </w:rPr>
        <w:t>s used to create</w:t>
      </w:r>
      <w:r w:rsidR="005B2C87">
        <w:rPr>
          <w:rFonts w:ascii="Comic Sans MS" w:hAnsi="Comic Sans MS"/>
          <w:sz w:val="32"/>
          <w:szCs w:val="32"/>
        </w:rPr>
        <w:t xml:space="preserve"> part</w:t>
      </w:r>
      <w:r w:rsidR="004C7DF3">
        <w:rPr>
          <w:rFonts w:ascii="Comic Sans MS" w:hAnsi="Comic Sans MS"/>
          <w:sz w:val="32"/>
          <w:szCs w:val="32"/>
        </w:rPr>
        <w:t xml:space="preserve"> </w:t>
      </w:r>
      <w:r w:rsidR="005B2C87">
        <w:rPr>
          <w:rFonts w:ascii="Comic Sans MS" w:hAnsi="Comic Sans MS"/>
          <w:sz w:val="32"/>
          <w:szCs w:val="32"/>
        </w:rPr>
        <w:t xml:space="preserve">symmetrical </w:t>
      </w:r>
      <w:r w:rsidR="004C7DF3">
        <w:rPr>
          <w:rFonts w:ascii="Comic Sans MS" w:hAnsi="Comic Sans MS"/>
          <w:sz w:val="32"/>
          <w:szCs w:val="32"/>
        </w:rPr>
        <w:t xml:space="preserve">with each other. </w:t>
      </w:r>
      <w:r w:rsidR="00436DB9">
        <w:rPr>
          <w:rFonts w:ascii="Comic Sans MS" w:hAnsi="Comic Sans MS"/>
          <w:sz w:val="32"/>
          <w:szCs w:val="32"/>
        </w:rPr>
        <w:t xml:space="preserve">We </w:t>
      </w:r>
      <w:r w:rsidR="00436DB9">
        <w:rPr>
          <w:rFonts w:ascii="Comic Sans MS" w:hAnsi="Comic Sans MS"/>
          <w:sz w:val="32"/>
          <w:szCs w:val="32"/>
        </w:rPr>
        <w:lastRenderedPageBreak/>
        <w:t xml:space="preserve">then had to export our design from </w:t>
      </w:r>
      <w:proofErr w:type="spellStart"/>
      <w:r w:rsidR="00436DB9">
        <w:rPr>
          <w:rFonts w:ascii="Comic Sans MS" w:hAnsi="Comic Sans MS"/>
          <w:sz w:val="32"/>
          <w:szCs w:val="32"/>
        </w:rPr>
        <w:t>Tinkercad</w:t>
      </w:r>
      <w:proofErr w:type="spellEnd"/>
      <w:r w:rsidR="00436DB9">
        <w:rPr>
          <w:rFonts w:ascii="Comic Sans MS" w:hAnsi="Comic Sans MS"/>
          <w:sz w:val="32"/>
          <w:szCs w:val="32"/>
        </w:rPr>
        <w:t xml:space="preserve"> and import it onto </w:t>
      </w:r>
      <w:proofErr w:type="spellStart"/>
      <w:r w:rsidR="00436DB9">
        <w:rPr>
          <w:rFonts w:ascii="Comic Sans MS" w:hAnsi="Comic Sans MS"/>
          <w:sz w:val="32"/>
          <w:szCs w:val="32"/>
        </w:rPr>
        <w:t>Cura</w:t>
      </w:r>
      <w:proofErr w:type="spellEnd"/>
      <w:r w:rsidR="00436DB9">
        <w:rPr>
          <w:rFonts w:ascii="Comic Sans MS" w:hAnsi="Comic Sans MS"/>
          <w:sz w:val="32"/>
          <w:szCs w:val="32"/>
        </w:rPr>
        <w:t xml:space="preserve"> to get it </w:t>
      </w:r>
      <w:r w:rsidR="0068148C">
        <w:rPr>
          <w:rFonts w:ascii="Comic Sans MS" w:hAnsi="Comic Sans MS"/>
          <w:sz w:val="32"/>
          <w:szCs w:val="32"/>
        </w:rPr>
        <w:t xml:space="preserve">ready for 3D printing. Apart from the last final touches </w:t>
      </w:r>
      <w:proofErr w:type="spellStart"/>
      <w:r w:rsidR="0068148C">
        <w:rPr>
          <w:rFonts w:ascii="Comic Sans MS" w:hAnsi="Comic Sans MS"/>
          <w:sz w:val="32"/>
          <w:szCs w:val="32"/>
        </w:rPr>
        <w:t>Cura</w:t>
      </w:r>
      <w:proofErr w:type="spellEnd"/>
      <w:r w:rsidR="0068148C">
        <w:rPr>
          <w:rFonts w:ascii="Comic Sans MS" w:hAnsi="Comic Sans MS"/>
          <w:sz w:val="32"/>
          <w:szCs w:val="32"/>
        </w:rPr>
        <w:t xml:space="preserve"> provided little support. Although </w:t>
      </w:r>
      <w:proofErr w:type="spellStart"/>
      <w:r w:rsidR="0068148C">
        <w:rPr>
          <w:rFonts w:ascii="Comic Sans MS" w:hAnsi="Comic Sans MS"/>
          <w:sz w:val="32"/>
          <w:szCs w:val="32"/>
        </w:rPr>
        <w:t>Cura</w:t>
      </w:r>
      <w:proofErr w:type="spellEnd"/>
      <w:r w:rsidR="0068148C">
        <w:rPr>
          <w:rFonts w:ascii="Comic Sans MS" w:hAnsi="Comic Sans MS"/>
          <w:sz w:val="32"/>
          <w:szCs w:val="32"/>
        </w:rPr>
        <w:t xml:space="preserve"> did provide the ability to get the resources to program our 3D printer to actually print out our piece so </w:t>
      </w:r>
      <w:proofErr w:type="spellStart"/>
      <w:r w:rsidR="0068148C">
        <w:rPr>
          <w:rFonts w:ascii="Comic Sans MS" w:hAnsi="Comic Sans MS"/>
          <w:sz w:val="32"/>
          <w:szCs w:val="32"/>
        </w:rPr>
        <w:t>Cura</w:t>
      </w:r>
      <w:proofErr w:type="spellEnd"/>
      <w:r w:rsidR="0068148C">
        <w:rPr>
          <w:rFonts w:ascii="Comic Sans MS" w:hAnsi="Comic Sans MS"/>
          <w:sz w:val="32"/>
          <w:szCs w:val="32"/>
        </w:rPr>
        <w:t xml:space="preserve"> very much did help a lot of the process, after the printing of our piece it provided the pictures we needed to complete our report and It also gave us the opportunity to see how it looks on a robot itself</w:t>
      </w:r>
      <w:r w:rsidR="00D32E42">
        <w:rPr>
          <w:rFonts w:ascii="Comic Sans MS" w:hAnsi="Comic Sans MS"/>
          <w:sz w:val="32"/>
          <w:szCs w:val="32"/>
        </w:rPr>
        <w:t xml:space="preserve"> which we attached it to</w:t>
      </w:r>
      <w:r w:rsidR="0068148C">
        <w:rPr>
          <w:rFonts w:ascii="Comic Sans MS" w:hAnsi="Comic Sans MS"/>
          <w:sz w:val="32"/>
          <w:szCs w:val="32"/>
        </w:rPr>
        <w:t xml:space="preserve">. To sum it all up we had used CAD to design our piece and had then used </w:t>
      </w:r>
      <w:proofErr w:type="spellStart"/>
      <w:r w:rsidR="0068148C">
        <w:rPr>
          <w:rFonts w:ascii="Comic Sans MS" w:hAnsi="Comic Sans MS"/>
          <w:sz w:val="32"/>
          <w:szCs w:val="32"/>
        </w:rPr>
        <w:t>Cura</w:t>
      </w:r>
      <w:proofErr w:type="spellEnd"/>
      <w:r w:rsidR="0068148C">
        <w:rPr>
          <w:rFonts w:ascii="Comic Sans MS" w:hAnsi="Comic Sans MS"/>
          <w:sz w:val="32"/>
          <w:szCs w:val="32"/>
        </w:rPr>
        <w:t xml:space="preserve"> to </w:t>
      </w:r>
      <w:r w:rsidR="005D3DA6">
        <w:rPr>
          <w:rFonts w:ascii="Comic Sans MS" w:hAnsi="Comic Sans MS"/>
          <w:sz w:val="32"/>
          <w:szCs w:val="32"/>
        </w:rPr>
        <w:t>prepare our design for printing after everything we finally</w:t>
      </w:r>
      <w:r w:rsidR="00D32E42">
        <w:rPr>
          <w:rFonts w:ascii="Comic Sans MS" w:hAnsi="Comic Sans MS"/>
          <w:sz w:val="32"/>
          <w:szCs w:val="32"/>
        </w:rPr>
        <w:t xml:space="preserve"> printed out a successful piece.</w:t>
      </w:r>
    </w:p>
    <w:sectPr w:rsidR="006244AC" w:rsidRPr="00624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06"/>
    <w:rsid w:val="00003978"/>
    <w:rsid w:val="0001004F"/>
    <w:rsid w:val="00436DB9"/>
    <w:rsid w:val="004C7DF3"/>
    <w:rsid w:val="0051055D"/>
    <w:rsid w:val="005125DD"/>
    <w:rsid w:val="005B2C87"/>
    <w:rsid w:val="005D3DA6"/>
    <w:rsid w:val="006244AC"/>
    <w:rsid w:val="0068148C"/>
    <w:rsid w:val="00702690"/>
    <w:rsid w:val="0075570B"/>
    <w:rsid w:val="00A71058"/>
    <w:rsid w:val="00B322A9"/>
    <w:rsid w:val="00B66806"/>
    <w:rsid w:val="00BA131D"/>
    <w:rsid w:val="00C5221C"/>
    <w:rsid w:val="00CE0C99"/>
    <w:rsid w:val="00D32E42"/>
    <w:rsid w:val="00E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70FB"/>
  <w15:chartTrackingRefBased/>
  <w15:docId w15:val="{A762FEB4-FD01-4921-AC99-75D8C4F4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Pike County Schools</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GHS Classroom</dc:creator>
  <cp:keywords/>
  <dc:description/>
  <cp:lastModifiedBy>GHS Classroom</cp:lastModifiedBy>
  <cp:revision>2</cp:revision>
  <dcterms:created xsi:type="dcterms:W3CDTF">2020-01-06T20:35:00Z</dcterms:created>
  <dcterms:modified xsi:type="dcterms:W3CDTF">2020-01-06T20:35:00Z</dcterms:modified>
</cp:coreProperties>
</file>